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rPr>
      </w:pPr>
      <w:r>
        <w:rPr>
          <w:rFonts w:hint="eastAsia"/>
          <w:b/>
          <w:bCs/>
          <w:color w:val="auto"/>
          <w:sz w:val="44"/>
          <w:szCs w:val="44"/>
        </w:rPr>
        <w:t>皖北卫生职业学院</w:t>
      </w:r>
      <w:r>
        <w:rPr>
          <w:rFonts w:hint="eastAsia"/>
          <w:b/>
          <w:bCs/>
          <w:color w:val="auto"/>
          <w:sz w:val="44"/>
          <w:szCs w:val="44"/>
          <w:lang w:val="en-US" w:eastAsia="zh-CN"/>
        </w:rPr>
        <w:t>2022-2023</w:t>
      </w:r>
      <w:r>
        <w:rPr>
          <w:rFonts w:hint="eastAsia"/>
          <w:b/>
          <w:bCs/>
          <w:color w:val="auto"/>
          <w:sz w:val="44"/>
          <w:szCs w:val="44"/>
          <w:lang w:eastAsia="zh-CN"/>
        </w:rPr>
        <w:t>学</w:t>
      </w:r>
      <w:r>
        <w:rPr>
          <w:rFonts w:hint="eastAsia"/>
          <w:b/>
          <w:bCs/>
          <w:color w:val="auto"/>
          <w:sz w:val="44"/>
          <w:szCs w:val="44"/>
        </w:rPr>
        <w:t>年信息公开年度报告</w:t>
      </w: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为深入贯彻落实《中华人民共和国政府信息公开条例》《高等学校信息公开办法》《教育部关于公布&lt;高等学校信息公开事项清单&gt;的通知》</w:t>
      </w:r>
      <w:r>
        <w:rPr>
          <w:rFonts w:hint="eastAsia" w:ascii="仿宋" w:hAnsi="仿宋" w:eastAsia="仿宋" w:cs="仿宋"/>
          <w:color w:val="auto"/>
          <w:sz w:val="32"/>
          <w:szCs w:val="32"/>
          <w:lang w:eastAsia="zh-CN"/>
        </w:rPr>
        <w:t>等文件精神</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安徽省教育厅关于做好</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年高校信息公开年度报告工作的通知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要求，</w:t>
      </w:r>
      <w:r>
        <w:rPr>
          <w:rFonts w:hint="eastAsia" w:ascii="仿宋" w:hAnsi="仿宋" w:eastAsia="仿宋" w:cs="仿宋"/>
          <w:color w:val="auto"/>
          <w:sz w:val="32"/>
          <w:szCs w:val="32"/>
          <w:lang w:eastAsia="zh-CN"/>
        </w:rPr>
        <w:t>结合</w:t>
      </w:r>
      <w:r>
        <w:rPr>
          <w:rFonts w:hint="eastAsia" w:ascii="仿宋" w:hAnsi="仿宋" w:eastAsia="仿宋" w:cs="仿宋"/>
          <w:color w:val="auto"/>
          <w:sz w:val="32"/>
          <w:szCs w:val="32"/>
          <w:lang w:val="en-US" w:eastAsia="zh-CN"/>
        </w:rPr>
        <w:t>2022-2023</w:t>
      </w:r>
      <w:r>
        <w:rPr>
          <w:rFonts w:hint="eastAsia" w:ascii="仿宋" w:hAnsi="仿宋" w:eastAsia="仿宋" w:cs="仿宋"/>
          <w:color w:val="auto"/>
          <w:sz w:val="32"/>
          <w:szCs w:val="32"/>
          <w:lang w:val="en-US" w:eastAsia="zh-CN"/>
        </w:rPr>
        <w:t>学年度信息公开工作实际，特编制我院</w:t>
      </w:r>
      <w:r>
        <w:rPr>
          <w:rFonts w:hint="eastAsia" w:ascii="仿宋" w:hAnsi="仿宋" w:eastAsia="仿宋" w:cs="仿宋"/>
          <w:color w:val="auto"/>
          <w:sz w:val="32"/>
          <w:szCs w:val="32"/>
          <w:lang w:val="en-US" w:eastAsia="zh-CN"/>
        </w:rPr>
        <w:t>2022-2023</w:t>
      </w:r>
      <w:r>
        <w:rPr>
          <w:rFonts w:hint="eastAsia" w:ascii="仿宋" w:hAnsi="仿宋" w:eastAsia="仿宋" w:cs="仿宋"/>
          <w:color w:val="auto"/>
          <w:sz w:val="32"/>
          <w:szCs w:val="32"/>
          <w:lang w:val="en-US" w:eastAsia="zh-CN"/>
        </w:rPr>
        <w:t>学年度信息公开工作报告</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报告中所列数据的统计期限从</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年9月1日</w:t>
      </w:r>
      <w:r>
        <w:rPr>
          <w:rFonts w:hint="eastAsia" w:ascii="仿宋" w:hAnsi="仿宋" w:eastAsia="仿宋" w:cs="仿宋"/>
          <w:color w:val="auto"/>
          <w:sz w:val="32"/>
          <w:szCs w:val="32"/>
          <w:lang w:eastAsia="zh-CN"/>
        </w:rPr>
        <w:t>至</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年8月31日</w:t>
      </w:r>
      <w:r>
        <w:rPr>
          <w:rFonts w:hint="eastAsia" w:ascii="仿宋" w:hAnsi="仿宋" w:eastAsia="仿宋" w:cs="仿宋"/>
          <w:color w:val="auto"/>
          <w:sz w:val="32"/>
          <w:szCs w:val="32"/>
        </w:rPr>
        <w:t>。如对本报告有任何疑问，请与</w:t>
      </w:r>
      <w:r>
        <w:rPr>
          <w:rFonts w:hint="eastAsia" w:ascii="仿宋" w:hAnsi="仿宋" w:eastAsia="仿宋" w:cs="仿宋"/>
          <w:color w:val="auto"/>
          <w:sz w:val="32"/>
          <w:szCs w:val="32"/>
          <w:lang w:eastAsia="zh-CN"/>
        </w:rPr>
        <w:t>皖北卫生职业学院</w:t>
      </w:r>
      <w:r>
        <w:rPr>
          <w:rFonts w:hint="eastAsia" w:ascii="仿宋" w:hAnsi="仿宋" w:eastAsia="仿宋" w:cs="仿宋"/>
          <w:color w:val="auto"/>
          <w:sz w:val="32"/>
          <w:szCs w:val="32"/>
        </w:rPr>
        <w:t>办公室联系（地址：安徽省</w:t>
      </w:r>
      <w:r>
        <w:rPr>
          <w:rFonts w:hint="eastAsia" w:ascii="仿宋" w:hAnsi="仿宋" w:eastAsia="仿宋" w:cs="仿宋"/>
          <w:color w:val="auto"/>
          <w:sz w:val="32"/>
          <w:szCs w:val="32"/>
          <w:lang w:eastAsia="zh-CN"/>
        </w:rPr>
        <w:t>宿州市东二铺学府大道</w:t>
      </w:r>
      <w:r>
        <w:rPr>
          <w:rFonts w:hint="eastAsia" w:ascii="仿宋" w:hAnsi="仿宋" w:eastAsia="仿宋" w:cs="仿宋"/>
          <w:color w:val="auto"/>
          <w:sz w:val="32"/>
          <w:szCs w:val="32"/>
          <w:lang w:val="en-US" w:eastAsia="zh-CN"/>
        </w:rPr>
        <w:t>1606</w:t>
      </w:r>
      <w:r>
        <w:rPr>
          <w:rFonts w:hint="eastAsia" w:ascii="仿宋" w:hAnsi="仿宋" w:eastAsia="仿宋" w:cs="仿宋"/>
          <w:color w:val="auto"/>
          <w:sz w:val="32"/>
          <w:szCs w:val="32"/>
        </w:rPr>
        <w:t>号，院办公室电话：</w:t>
      </w:r>
      <w:r>
        <w:rPr>
          <w:rFonts w:hint="eastAsia" w:ascii="仿宋" w:hAnsi="仿宋" w:eastAsia="仿宋" w:cs="仿宋"/>
          <w:color w:val="auto"/>
          <w:sz w:val="32"/>
          <w:szCs w:val="32"/>
          <w:lang w:val="en-US" w:eastAsia="zh-CN"/>
        </w:rPr>
        <w:t>0557</w:t>
      </w:r>
      <w:r>
        <w:rPr>
          <w:rFonts w:hint="eastAsia" w:ascii="仿宋" w:hAnsi="仿宋" w:eastAsia="仿宋" w:cs="仿宋"/>
          <w:color w:val="auto"/>
          <w:sz w:val="32"/>
          <w:szCs w:val="32"/>
        </w:rPr>
        <w:t>-33</w:t>
      </w:r>
      <w:r>
        <w:rPr>
          <w:rFonts w:hint="eastAsia" w:ascii="仿宋" w:hAnsi="仿宋" w:eastAsia="仿宋" w:cs="仿宋"/>
          <w:color w:val="auto"/>
          <w:sz w:val="32"/>
          <w:szCs w:val="32"/>
          <w:lang w:val="en-US" w:eastAsia="zh-CN"/>
        </w:rPr>
        <w:t>95303</w:t>
      </w:r>
      <w:r>
        <w:rPr>
          <w:rFonts w:hint="eastAsia" w:ascii="仿宋" w:hAnsi="仿宋" w:eastAsia="仿宋" w:cs="仿宋"/>
          <w:color w:val="auto"/>
          <w:sz w:val="32"/>
          <w:szCs w:val="32"/>
        </w:rPr>
        <w:t>，邮编：</w:t>
      </w:r>
      <w:r>
        <w:rPr>
          <w:rFonts w:hint="eastAsia" w:ascii="仿宋" w:hAnsi="仿宋" w:eastAsia="仿宋" w:cs="仿宋"/>
          <w:color w:val="auto"/>
          <w:sz w:val="32"/>
          <w:szCs w:val="32"/>
          <w:lang w:val="en-US" w:eastAsia="zh-CN"/>
        </w:rPr>
        <w:t>234000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信息公开工作</w:t>
      </w:r>
      <w:r>
        <w:rPr>
          <w:rFonts w:hint="eastAsia" w:ascii="黑体" w:hAnsi="黑体" w:eastAsia="黑体" w:cs="黑体"/>
          <w:color w:val="auto"/>
          <w:sz w:val="32"/>
          <w:szCs w:val="32"/>
        </w:rPr>
        <w:t>概述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学年度，学院</w:t>
      </w:r>
      <w:r>
        <w:rPr>
          <w:rFonts w:hint="eastAsia" w:ascii="仿宋" w:hAnsi="仿宋" w:eastAsia="仿宋" w:cs="仿宋"/>
          <w:color w:val="auto"/>
          <w:sz w:val="32"/>
          <w:szCs w:val="32"/>
          <w:lang w:val="en-US" w:eastAsia="zh-CN"/>
        </w:rPr>
        <w:t>坚持以</w:t>
      </w:r>
      <w:r>
        <w:rPr>
          <w:rFonts w:hint="eastAsia" w:ascii="仿宋" w:hAnsi="仿宋" w:eastAsia="仿宋" w:cs="仿宋"/>
          <w:color w:val="auto"/>
          <w:sz w:val="32"/>
          <w:szCs w:val="32"/>
        </w:rPr>
        <w:t>习近平新时代中国特色社会主义思想</w:t>
      </w:r>
      <w:r>
        <w:rPr>
          <w:rFonts w:hint="eastAsia" w:ascii="仿宋" w:hAnsi="仿宋" w:eastAsia="仿宋" w:cs="仿宋"/>
          <w:color w:val="auto"/>
          <w:sz w:val="32"/>
          <w:szCs w:val="32"/>
          <w:lang w:val="en-US" w:eastAsia="zh-CN"/>
        </w:rPr>
        <w:t>为指导</w:t>
      </w:r>
      <w:r>
        <w:rPr>
          <w:rFonts w:hint="eastAsia" w:ascii="仿宋" w:hAnsi="仿宋" w:eastAsia="仿宋" w:cs="仿宋"/>
          <w:color w:val="auto"/>
          <w:sz w:val="32"/>
          <w:szCs w:val="32"/>
        </w:rPr>
        <w:t>，根据党中央、国务院及教育部关于全面推进政务公开和教育信息公开工作的部署安排，按照省教育厅关于做好高校信息公开工作的具体要求，坚持“以公开为常态，不公开为例外”的原则，</w:t>
      </w:r>
      <w:r>
        <w:rPr>
          <w:rFonts w:hint="eastAsia" w:ascii="仿宋" w:hAnsi="仿宋" w:eastAsia="仿宋" w:cs="仿宋"/>
          <w:color w:val="auto"/>
          <w:sz w:val="32"/>
          <w:szCs w:val="32"/>
          <w:lang w:eastAsia="zh-CN"/>
        </w:rPr>
        <w:t>不断完善制度建设，规范工作程序，强化平台保障，做好督导检查，紧紧围绕学院改革与发展各项重点工作，进一步丰富主动公开内容，畅通信息公开途径，切实</w:t>
      </w:r>
      <w:r>
        <w:rPr>
          <w:rFonts w:hint="eastAsia" w:ascii="仿宋" w:hAnsi="仿宋" w:eastAsia="仿宋" w:cs="仿宋"/>
          <w:color w:val="auto"/>
          <w:sz w:val="32"/>
          <w:szCs w:val="32"/>
        </w:rPr>
        <w:t>保障广大教职工及社会公众的知情权、参与权、表达权和监督权。</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（一）强化</w:t>
      </w:r>
      <w:r>
        <w:rPr>
          <w:rFonts w:hint="eastAsia" w:ascii="楷体" w:hAnsi="楷体" w:eastAsia="楷体" w:cs="楷体"/>
          <w:b/>
          <w:bCs/>
          <w:color w:val="auto"/>
          <w:sz w:val="32"/>
          <w:szCs w:val="32"/>
          <w:lang w:eastAsia="zh-CN"/>
        </w:rPr>
        <w:t>组织</w:t>
      </w:r>
      <w:r>
        <w:rPr>
          <w:rFonts w:hint="eastAsia" w:ascii="楷体" w:hAnsi="楷体" w:eastAsia="楷体" w:cs="楷体"/>
          <w:b/>
          <w:bCs/>
          <w:color w:val="auto"/>
          <w:sz w:val="32"/>
          <w:szCs w:val="32"/>
        </w:rPr>
        <w:t>领导，完善工作机制</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学院一贯高度重视信息公开工作，认真学习、深入贯彻《条例》和《办法》的精神，不断提高政治站位、深化思想认识。党政主要负责同志牵头抓总，分管同志具体负责，学院党政办加强协调，二级部门配合落实，纪检部门跟进督查，师生员工参与联动，形成了高效、规范、有序的工作机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将各部门落实信息公开相关工作制度情况纳入年度考核，常态化加强信息质量管理，对公开信息做到“督查有力、反馈及时、指导具体、改进到位”。</w:t>
      </w:r>
    </w:p>
    <w:p>
      <w:pPr>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（二）</w:t>
      </w:r>
      <w:r>
        <w:rPr>
          <w:rFonts w:hint="eastAsia" w:ascii="楷体" w:hAnsi="楷体" w:eastAsia="楷体" w:cs="楷体"/>
          <w:b/>
          <w:bCs/>
          <w:color w:val="auto"/>
          <w:sz w:val="32"/>
          <w:szCs w:val="32"/>
          <w:lang w:eastAsia="zh-CN"/>
        </w:rPr>
        <w:t>围绕重点领域，提高公开实效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严格对照教育部发布的《高等学校信息公开事项清单》</w:t>
      </w:r>
      <w:r>
        <w:rPr>
          <w:rFonts w:hint="eastAsia" w:ascii="仿宋" w:hAnsi="仿宋" w:eastAsia="仿宋" w:cs="仿宋"/>
          <w:color w:val="auto"/>
          <w:sz w:val="32"/>
          <w:szCs w:val="32"/>
        </w:rPr>
        <w:t>50</w:t>
      </w:r>
      <w:r>
        <w:rPr>
          <w:rFonts w:hint="eastAsia" w:ascii="仿宋" w:hAnsi="仿宋" w:eastAsia="仿宋" w:cs="仿宋"/>
          <w:color w:val="auto"/>
          <w:sz w:val="32"/>
          <w:szCs w:val="32"/>
        </w:rPr>
        <w:t>条内容，结合实际工作情况，</w:t>
      </w:r>
      <w:r>
        <w:rPr>
          <w:rFonts w:hint="eastAsia" w:ascii="仿宋" w:hAnsi="仿宋" w:eastAsia="仿宋" w:cs="仿宋"/>
          <w:color w:val="auto"/>
          <w:sz w:val="32"/>
          <w:szCs w:val="32"/>
          <w:lang w:eastAsia="zh-CN"/>
        </w:rPr>
        <w:t>进一步明确信息公开的内容范围、形式流程、审查程序和反馈渠道</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严格按照相关规定发布招生就业、经费预算、人事招聘、课题管理、招标采购等重点领域的公开信息，确保信息的时效性和实效性，全面提高学校管理工作的透明度。</w:t>
      </w:r>
    </w:p>
    <w:p>
      <w:pPr>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（三）规范工作流程，严格审查把关</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制定并落实《上网信息保密审查制度》、《新媒体平台建设与管理工作实施办法》等制度，加强信息公开平台信息发布审核把关，按照“谁主管谁负责、谁运行谁负责、谁发布谁负责”原则，严格执行“分级审核、先审后发”工作流程，落实“一事一审”和“三审”责任制，层层把关，消除隐患，严防漏洞，确保信息准确安全。</w:t>
      </w:r>
    </w:p>
    <w:p>
      <w:pPr>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（四）优化技术支持，加强人员培训</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加快推进学院信息化建设进程，加强信息化和网络运维、网络安全保护建设，为信息公开提供可靠安全的环境支持和技术保障。遴选政治素质高、业务能力强的人员作为学院及二级部门的信息管理员，加强岗位能力培训和信息安全教育。加强与属地宣传、网络安全及媒体部门的工作联动，提升网络安全应急处置能力和防范能力。</w:t>
      </w:r>
    </w:p>
    <w:p>
      <w:pPr>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（五）拓展公开渠道，丰富形式内容</w:t>
      </w:r>
    </w:p>
    <w:p>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依托学院官网主渠道，开放微信公众号新途径，结合宣传公告栏、校园广播、电子屏幕等补充载体，全方位、多渠道向学院师生员工及社会公开学院信息。通过开放网站信箱、公布咨询电话、建立学生社区信息反馈窗口、开展“书记有约”等线下活动，进一步便利广大师生对公开信息的咨询、反馈。</w:t>
      </w:r>
    </w:p>
    <w:p>
      <w:p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二、主动公开情况</w:t>
      </w:r>
    </w:p>
    <w:p>
      <w:pPr>
        <w:ind w:firstLine="643" w:firstLineChars="200"/>
        <w:rPr>
          <w:rFonts w:hint="eastAsia" w:ascii="仿宋" w:hAnsi="仿宋" w:eastAsia="仿宋" w:cs="仿宋"/>
          <w:b/>
          <w:bCs/>
          <w:color w:val="auto"/>
          <w:sz w:val="32"/>
          <w:szCs w:val="32"/>
        </w:rPr>
      </w:pPr>
      <w:r>
        <w:rPr>
          <w:rFonts w:hint="eastAsia" w:ascii="楷体" w:hAnsi="楷体" w:eastAsia="楷体" w:cs="楷体"/>
          <w:b/>
          <w:bCs/>
          <w:color w:val="auto"/>
          <w:sz w:val="32"/>
          <w:szCs w:val="32"/>
        </w:rPr>
        <w:t>（一）通过学院网站、微信</w:t>
      </w:r>
      <w:r>
        <w:rPr>
          <w:rFonts w:hint="eastAsia" w:ascii="楷体" w:hAnsi="楷体" w:eastAsia="楷体" w:cs="楷体"/>
          <w:b/>
          <w:bCs/>
          <w:color w:val="auto"/>
          <w:sz w:val="32"/>
          <w:szCs w:val="32"/>
          <w:lang w:eastAsia="zh-CN"/>
        </w:rPr>
        <w:t>公众号</w:t>
      </w:r>
      <w:r>
        <w:rPr>
          <w:rFonts w:hint="eastAsia" w:ascii="楷体" w:hAnsi="楷体" w:eastAsia="楷体" w:cs="楷体"/>
          <w:b/>
          <w:bCs/>
          <w:color w:val="auto"/>
          <w:sz w:val="32"/>
          <w:szCs w:val="32"/>
        </w:rPr>
        <w:t>等公开</w:t>
      </w:r>
      <w:r>
        <w:rPr>
          <w:rFonts w:hint="eastAsia" w:ascii="楷体" w:hAnsi="楷体" w:eastAsia="楷体" w:cs="楷体"/>
          <w:b/>
          <w:bCs/>
          <w:color w:val="auto"/>
          <w:sz w:val="32"/>
          <w:szCs w:val="32"/>
          <w:lang w:eastAsia="zh-CN"/>
        </w:rPr>
        <w:t>信息</w:t>
      </w:r>
      <w:r>
        <w:rPr>
          <w:rFonts w:hint="eastAsia" w:ascii="楷体" w:hAnsi="楷体" w:eastAsia="楷体" w:cs="楷体"/>
          <w:b/>
          <w:bCs/>
          <w:color w:val="auto"/>
          <w:sz w:val="32"/>
          <w:szCs w:val="32"/>
        </w:rPr>
        <w:t>情况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学年</w:t>
      </w:r>
      <w:r>
        <w:rPr>
          <w:rFonts w:hint="eastAsia" w:ascii="仿宋" w:hAnsi="仿宋" w:eastAsia="仿宋" w:cs="仿宋"/>
          <w:color w:val="auto"/>
          <w:sz w:val="32"/>
          <w:szCs w:val="32"/>
        </w:rPr>
        <w:t>，</w:t>
      </w:r>
      <w:r>
        <w:rPr>
          <w:rFonts w:hint="eastAsia" w:ascii="仿宋" w:hAnsi="仿宋" w:eastAsia="仿宋" w:cs="仿宋"/>
          <w:color w:val="auto"/>
          <w:sz w:val="32"/>
          <w:szCs w:val="32"/>
        </w:rPr>
        <w:t>学院官方网站公开信息</w:t>
      </w:r>
      <w:r>
        <w:rPr>
          <w:rFonts w:hint="eastAsia" w:ascii="仿宋" w:hAnsi="仿宋" w:eastAsia="仿宋" w:cs="仿宋"/>
          <w:color w:val="auto"/>
          <w:sz w:val="32"/>
          <w:szCs w:val="32"/>
          <w:lang w:val="en-US" w:eastAsia="zh-CN"/>
        </w:rPr>
        <w:t>204</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其中学院</w:t>
      </w:r>
      <w:r>
        <w:rPr>
          <w:rFonts w:hint="eastAsia" w:ascii="仿宋" w:hAnsi="仿宋" w:eastAsia="仿宋" w:cs="仿宋"/>
          <w:color w:val="auto"/>
          <w:sz w:val="32"/>
          <w:szCs w:val="32"/>
          <w:lang w:eastAsia="zh-CN"/>
        </w:rPr>
        <w:t>新闻</w:t>
      </w:r>
      <w:r>
        <w:rPr>
          <w:rFonts w:hint="eastAsia" w:ascii="仿宋" w:hAnsi="仿宋" w:eastAsia="仿宋" w:cs="仿宋"/>
          <w:color w:val="auto"/>
          <w:sz w:val="32"/>
          <w:szCs w:val="32"/>
          <w:lang w:val="en-US" w:eastAsia="zh-CN"/>
        </w:rPr>
        <w:t>82</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、部门新闻</w:t>
      </w:r>
      <w:r>
        <w:rPr>
          <w:rFonts w:hint="eastAsia" w:ascii="仿宋" w:hAnsi="仿宋" w:eastAsia="仿宋" w:cs="仿宋"/>
          <w:color w:val="auto"/>
          <w:sz w:val="32"/>
          <w:szCs w:val="32"/>
          <w:lang w:val="en-US" w:eastAsia="zh-CN"/>
        </w:rPr>
        <w:t>20条、</w:t>
      </w:r>
      <w:r>
        <w:rPr>
          <w:rFonts w:hint="eastAsia" w:ascii="仿宋" w:hAnsi="仿宋" w:eastAsia="仿宋" w:cs="仿宋"/>
          <w:color w:val="auto"/>
          <w:sz w:val="32"/>
          <w:szCs w:val="32"/>
        </w:rPr>
        <w:t>通知公告</w:t>
      </w:r>
      <w:r>
        <w:rPr>
          <w:rFonts w:hint="eastAsia" w:ascii="仿宋" w:hAnsi="仿宋" w:eastAsia="仿宋" w:cs="仿宋"/>
          <w:color w:val="auto"/>
          <w:sz w:val="32"/>
          <w:szCs w:val="32"/>
          <w:lang w:eastAsia="zh-CN"/>
        </w:rPr>
        <w:t>（除值班通知）</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、招标公告</w:t>
      </w:r>
      <w:r>
        <w:rPr>
          <w:rFonts w:hint="eastAsia" w:ascii="仿宋" w:hAnsi="仿宋" w:eastAsia="仿宋" w:cs="仿宋"/>
          <w:color w:val="auto"/>
          <w:sz w:val="32"/>
          <w:szCs w:val="32"/>
          <w:lang w:val="en-US" w:eastAsia="zh-CN"/>
        </w:rPr>
        <w:t>81条、视频新闻1条</w:t>
      </w:r>
      <w:r>
        <w:rPr>
          <w:rFonts w:hint="eastAsia" w:ascii="仿宋" w:hAnsi="仿宋" w:eastAsia="仿宋" w:cs="仿宋"/>
          <w:color w:val="auto"/>
          <w:sz w:val="32"/>
          <w:szCs w:val="32"/>
        </w:rPr>
        <w:t>；系部、职能部门</w:t>
      </w:r>
      <w:r>
        <w:rPr>
          <w:rFonts w:hint="eastAsia" w:ascii="仿宋" w:hAnsi="仿宋" w:eastAsia="仿宋" w:cs="仿宋"/>
          <w:color w:val="auto"/>
          <w:sz w:val="32"/>
          <w:szCs w:val="32"/>
          <w:lang w:eastAsia="zh-CN"/>
        </w:rPr>
        <w:t>、专题</w:t>
      </w:r>
      <w:r>
        <w:rPr>
          <w:rFonts w:hint="eastAsia" w:ascii="仿宋" w:hAnsi="仿宋" w:eastAsia="仿宋" w:cs="仿宋"/>
          <w:color w:val="auto"/>
          <w:sz w:val="32"/>
          <w:szCs w:val="32"/>
        </w:rPr>
        <w:t>网站公开信息</w:t>
      </w:r>
      <w:r>
        <w:rPr>
          <w:rFonts w:hint="eastAsia" w:ascii="仿宋" w:hAnsi="仿宋" w:eastAsia="仿宋" w:cs="仿宋"/>
          <w:color w:val="auto"/>
          <w:sz w:val="32"/>
          <w:szCs w:val="32"/>
          <w:lang w:val="en-US" w:eastAsia="zh-CN"/>
        </w:rPr>
        <w:t>686</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其中新闻动态</w:t>
      </w:r>
      <w:r>
        <w:rPr>
          <w:rFonts w:hint="eastAsia" w:ascii="仿宋" w:hAnsi="仿宋" w:eastAsia="仿宋" w:cs="仿宋"/>
          <w:color w:val="auto"/>
          <w:sz w:val="32"/>
          <w:szCs w:val="32"/>
          <w:lang w:val="en-US" w:eastAsia="zh-CN"/>
        </w:rPr>
        <w:t>188</w:t>
      </w:r>
      <w:r>
        <w:rPr>
          <w:rFonts w:hint="eastAsia" w:ascii="仿宋" w:hAnsi="仿宋" w:eastAsia="仿宋" w:cs="仿宋"/>
          <w:color w:val="auto"/>
          <w:sz w:val="32"/>
          <w:szCs w:val="32"/>
        </w:rPr>
        <w:t>条，通知公告</w:t>
      </w:r>
      <w:r>
        <w:rPr>
          <w:rFonts w:hint="eastAsia" w:ascii="仿宋" w:hAnsi="仿宋" w:eastAsia="仿宋" w:cs="仿宋"/>
          <w:color w:val="auto"/>
          <w:sz w:val="32"/>
          <w:szCs w:val="32"/>
          <w:lang w:val="en-US" w:eastAsia="zh-CN"/>
        </w:rPr>
        <w:t>125</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；“皖北卫生职业学院”、“皖北卫生职业学院共青团”</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个微信公众号发布信息</w:t>
      </w:r>
      <w:r>
        <w:rPr>
          <w:rFonts w:hint="eastAsia" w:ascii="仿宋" w:hAnsi="仿宋" w:eastAsia="仿宋" w:cs="仿宋"/>
          <w:color w:val="auto"/>
          <w:sz w:val="32"/>
          <w:szCs w:val="32"/>
          <w:lang w:val="en-US" w:eastAsia="zh-CN"/>
        </w:rPr>
        <w:t>318条。</w:t>
      </w:r>
      <w:r>
        <w:rPr>
          <w:rFonts w:hint="eastAsia" w:ascii="仿宋" w:hAnsi="仿宋" w:eastAsia="仿宋" w:cs="仿宋"/>
          <w:color w:val="auto"/>
          <w:sz w:val="32"/>
          <w:szCs w:val="32"/>
          <w:lang w:eastAsia="zh-CN"/>
        </w:rPr>
        <w:t>内容</w:t>
      </w:r>
      <w:r>
        <w:rPr>
          <w:rFonts w:hint="eastAsia" w:ascii="仿宋" w:hAnsi="仿宋" w:eastAsia="仿宋" w:cs="仿宋"/>
          <w:color w:val="auto"/>
          <w:sz w:val="32"/>
          <w:szCs w:val="32"/>
        </w:rPr>
        <w:t>包括党建工作、</w:t>
      </w:r>
      <w:r>
        <w:rPr>
          <w:rFonts w:hint="eastAsia" w:ascii="仿宋" w:hAnsi="仿宋" w:eastAsia="仿宋" w:cs="仿宋"/>
          <w:color w:val="auto"/>
          <w:sz w:val="32"/>
          <w:szCs w:val="32"/>
          <w:lang w:eastAsia="zh-CN"/>
        </w:rPr>
        <w:t>教育教学、人事招聘</w:t>
      </w:r>
      <w:r>
        <w:rPr>
          <w:rFonts w:hint="eastAsia" w:ascii="仿宋" w:hAnsi="仿宋" w:eastAsia="仿宋" w:cs="仿宋"/>
          <w:color w:val="auto"/>
          <w:sz w:val="32"/>
          <w:szCs w:val="32"/>
        </w:rPr>
        <w:t>、财务与资产管理、学生管理、</w:t>
      </w:r>
      <w:r>
        <w:rPr>
          <w:rFonts w:hint="eastAsia" w:ascii="仿宋" w:hAnsi="仿宋" w:eastAsia="仿宋" w:cs="仿宋"/>
          <w:color w:val="auto"/>
          <w:sz w:val="32"/>
          <w:szCs w:val="32"/>
          <w:lang w:eastAsia="zh-CN"/>
        </w:rPr>
        <w:t>奖助贷补、</w:t>
      </w:r>
      <w:r>
        <w:rPr>
          <w:rFonts w:hint="eastAsia" w:ascii="仿宋" w:hAnsi="仿宋" w:eastAsia="仿宋" w:cs="仿宋"/>
          <w:color w:val="auto"/>
          <w:sz w:val="32"/>
          <w:szCs w:val="32"/>
        </w:rPr>
        <w:t>科研管理、疫情防控、</w:t>
      </w:r>
      <w:r>
        <w:rPr>
          <w:rFonts w:hint="eastAsia" w:ascii="仿宋" w:hAnsi="仿宋" w:eastAsia="仿宋" w:cs="仿宋"/>
          <w:color w:val="auto"/>
          <w:sz w:val="32"/>
          <w:szCs w:val="32"/>
          <w:lang w:eastAsia="zh-CN"/>
        </w:rPr>
        <w:t>通知公示</w:t>
      </w:r>
      <w:r>
        <w:rPr>
          <w:rFonts w:hint="eastAsia" w:ascii="仿宋" w:hAnsi="仿宋" w:eastAsia="仿宋" w:cs="仿宋"/>
          <w:color w:val="auto"/>
          <w:sz w:val="32"/>
          <w:szCs w:val="32"/>
        </w:rPr>
        <w:t>、招生</w:t>
      </w:r>
      <w:r>
        <w:rPr>
          <w:rFonts w:hint="eastAsia" w:ascii="仿宋" w:hAnsi="仿宋" w:eastAsia="仿宋" w:cs="仿宋"/>
          <w:color w:val="auto"/>
          <w:sz w:val="32"/>
          <w:szCs w:val="32"/>
          <w:lang w:eastAsia="zh-CN"/>
        </w:rPr>
        <w:t>信息、</w:t>
      </w:r>
      <w:r>
        <w:rPr>
          <w:rFonts w:hint="eastAsia" w:ascii="仿宋" w:hAnsi="仿宋" w:eastAsia="仿宋" w:cs="仿宋"/>
          <w:color w:val="auto"/>
          <w:sz w:val="32"/>
          <w:szCs w:val="32"/>
        </w:rPr>
        <w:t>就业</w:t>
      </w:r>
      <w:r>
        <w:rPr>
          <w:rFonts w:hint="eastAsia" w:ascii="仿宋" w:hAnsi="仿宋" w:eastAsia="仿宋" w:cs="仿宋"/>
          <w:color w:val="auto"/>
          <w:sz w:val="32"/>
          <w:szCs w:val="32"/>
          <w:lang w:eastAsia="zh-CN"/>
        </w:rPr>
        <w:t>指导</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招标采购</w:t>
      </w:r>
      <w:r>
        <w:rPr>
          <w:rFonts w:hint="eastAsia" w:ascii="仿宋" w:hAnsi="仿宋" w:eastAsia="仿宋" w:cs="仿宋"/>
          <w:color w:val="auto"/>
          <w:sz w:val="32"/>
          <w:szCs w:val="32"/>
        </w:rPr>
        <w:t>、校企合作、</w:t>
      </w:r>
      <w:r>
        <w:rPr>
          <w:rFonts w:hint="eastAsia" w:ascii="仿宋" w:hAnsi="仿宋" w:eastAsia="仿宋" w:cs="仿宋"/>
          <w:color w:val="auto"/>
          <w:sz w:val="32"/>
          <w:szCs w:val="32"/>
          <w:lang w:eastAsia="zh-CN"/>
        </w:rPr>
        <w:t>基础建设</w:t>
      </w:r>
      <w:r>
        <w:rPr>
          <w:rFonts w:hint="eastAsia" w:ascii="仿宋" w:hAnsi="仿宋" w:eastAsia="仿宋" w:cs="仿宋"/>
          <w:color w:val="auto"/>
          <w:sz w:val="32"/>
          <w:szCs w:val="32"/>
        </w:rPr>
        <w:t>、校园安全等。</w:t>
      </w:r>
    </w:p>
    <w:p>
      <w:pPr>
        <w:ind w:firstLine="643" w:firstLineChars="200"/>
        <w:rPr>
          <w:rFonts w:hint="eastAsia" w:ascii="仿宋" w:hAnsi="仿宋" w:eastAsia="仿宋" w:cs="仿宋"/>
          <w:color w:val="auto"/>
          <w:sz w:val="32"/>
          <w:szCs w:val="32"/>
        </w:rPr>
      </w:pPr>
      <w:r>
        <w:rPr>
          <w:rFonts w:hint="eastAsia" w:ascii="楷体" w:hAnsi="楷体" w:eastAsia="楷体" w:cs="楷体"/>
          <w:b/>
          <w:bCs/>
          <w:color w:val="auto"/>
          <w:sz w:val="32"/>
          <w:szCs w:val="32"/>
        </w:rPr>
        <w:t>（二）</w:t>
      </w:r>
      <w:r>
        <w:rPr>
          <w:rFonts w:hint="eastAsia" w:ascii="楷体" w:hAnsi="楷体" w:eastAsia="楷体" w:cs="楷体"/>
          <w:b/>
          <w:bCs/>
          <w:color w:val="auto"/>
          <w:sz w:val="32"/>
          <w:szCs w:val="32"/>
          <w:lang w:eastAsia="zh-CN"/>
        </w:rPr>
        <w:t>通过</w:t>
      </w:r>
      <w:r>
        <w:rPr>
          <w:rFonts w:hint="eastAsia" w:ascii="楷体" w:hAnsi="楷体" w:eastAsia="楷体" w:cs="楷体"/>
          <w:b/>
          <w:bCs/>
          <w:color w:val="auto"/>
          <w:sz w:val="32"/>
          <w:szCs w:val="32"/>
        </w:rPr>
        <w:t>宣传</w:t>
      </w:r>
      <w:r>
        <w:rPr>
          <w:rFonts w:hint="eastAsia" w:ascii="楷体" w:hAnsi="楷体" w:eastAsia="楷体" w:cs="楷体"/>
          <w:b/>
          <w:bCs/>
          <w:color w:val="auto"/>
          <w:sz w:val="32"/>
          <w:szCs w:val="32"/>
          <w:lang w:eastAsia="zh-CN"/>
        </w:rPr>
        <w:t>公示栏</w:t>
      </w:r>
      <w:r>
        <w:rPr>
          <w:rFonts w:hint="eastAsia" w:ascii="楷体" w:hAnsi="楷体" w:eastAsia="楷体" w:cs="楷体"/>
          <w:b/>
          <w:bCs/>
          <w:color w:val="auto"/>
          <w:sz w:val="32"/>
          <w:szCs w:val="32"/>
        </w:rPr>
        <w:t>等公开</w:t>
      </w:r>
      <w:r>
        <w:rPr>
          <w:rFonts w:hint="eastAsia" w:ascii="楷体" w:hAnsi="楷体" w:eastAsia="楷体" w:cs="楷体"/>
          <w:b/>
          <w:bCs/>
          <w:color w:val="auto"/>
          <w:sz w:val="32"/>
          <w:szCs w:val="32"/>
          <w:lang w:eastAsia="zh-CN"/>
        </w:rPr>
        <w:t>信息</w:t>
      </w:r>
      <w:r>
        <w:rPr>
          <w:rFonts w:hint="eastAsia" w:ascii="楷体" w:hAnsi="楷体" w:eastAsia="楷体" w:cs="楷体"/>
          <w:b/>
          <w:bCs/>
          <w:color w:val="auto"/>
          <w:sz w:val="32"/>
          <w:szCs w:val="32"/>
        </w:rPr>
        <w:t>情况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学院</w:t>
      </w:r>
      <w:r>
        <w:rPr>
          <w:rFonts w:hint="eastAsia" w:ascii="仿宋" w:hAnsi="仿宋" w:eastAsia="仿宋" w:cs="仿宋"/>
          <w:color w:val="auto"/>
          <w:sz w:val="32"/>
          <w:szCs w:val="32"/>
          <w:lang w:eastAsia="zh-CN"/>
        </w:rPr>
        <w:t>在办公楼、大门内侧广场、宿舍和食堂生活区等区域设置宣传公示栏</w:t>
      </w:r>
      <w:r>
        <w:rPr>
          <w:rFonts w:hint="eastAsia" w:ascii="仿宋" w:hAnsi="仿宋" w:eastAsia="仿宋" w:cs="仿宋"/>
          <w:color w:val="auto"/>
          <w:sz w:val="32"/>
          <w:szCs w:val="32"/>
          <w:lang w:val="en-US" w:eastAsia="zh-CN"/>
        </w:rPr>
        <w:t>30块</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设置电子屏幕</w:t>
      </w:r>
      <w:r>
        <w:rPr>
          <w:rFonts w:hint="eastAsia" w:ascii="仿宋" w:hAnsi="仿宋" w:eastAsia="仿宋" w:cs="仿宋"/>
          <w:color w:val="auto"/>
          <w:sz w:val="32"/>
          <w:szCs w:val="32"/>
          <w:lang w:val="en-US" w:eastAsia="zh-CN"/>
        </w:rPr>
        <w:t>2块</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校园广播覆盖教学和生活区域，多种方式</w:t>
      </w:r>
      <w:r>
        <w:rPr>
          <w:rFonts w:hint="eastAsia" w:ascii="仿宋" w:hAnsi="仿宋" w:eastAsia="仿宋" w:cs="仿宋"/>
          <w:color w:val="auto"/>
          <w:sz w:val="32"/>
          <w:szCs w:val="32"/>
        </w:rPr>
        <w:t>公开有关信息。</w:t>
      </w:r>
    </w:p>
    <w:p>
      <w:pPr>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（三）通过会议等其他方式公开信息情况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通过党委会、党委</w:t>
      </w:r>
      <w:r>
        <w:rPr>
          <w:rFonts w:hint="eastAsia" w:ascii="仿宋" w:hAnsi="仿宋" w:eastAsia="仿宋" w:cs="仿宋"/>
          <w:color w:val="auto"/>
          <w:sz w:val="32"/>
          <w:szCs w:val="32"/>
          <w:lang w:eastAsia="zh-CN"/>
        </w:rPr>
        <w:t>理论学习</w:t>
      </w:r>
      <w:r>
        <w:rPr>
          <w:rFonts w:hint="eastAsia" w:ascii="仿宋" w:hAnsi="仿宋" w:eastAsia="仿宋" w:cs="仿宋"/>
          <w:color w:val="auto"/>
          <w:sz w:val="32"/>
          <w:szCs w:val="32"/>
        </w:rPr>
        <w:t>中心组学习</w:t>
      </w:r>
      <w:r>
        <w:rPr>
          <w:rFonts w:hint="eastAsia" w:ascii="仿宋" w:hAnsi="仿宋" w:eastAsia="仿宋" w:cs="仿宋"/>
          <w:color w:val="auto"/>
          <w:sz w:val="32"/>
          <w:szCs w:val="32"/>
          <w:lang w:eastAsia="zh-CN"/>
        </w:rPr>
        <w:t>（扩大）</w:t>
      </w:r>
      <w:r>
        <w:rPr>
          <w:rFonts w:hint="eastAsia" w:ascii="仿宋" w:hAnsi="仿宋" w:eastAsia="仿宋" w:cs="仿宋"/>
          <w:color w:val="auto"/>
          <w:sz w:val="32"/>
          <w:szCs w:val="32"/>
        </w:rPr>
        <w:t>会、院长办公会、</w:t>
      </w:r>
      <w:r>
        <w:rPr>
          <w:rFonts w:hint="eastAsia" w:ascii="仿宋" w:hAnsi="仿宋" w:eastAsia="仿宋" w:cs="仿宋"/>
          <w:color w:val="auto"/>
          <w:sz w:val="32"/>
          <w:szCs w:val="32"/>
          <w:lang w:eastAsia="zh-CN"/>
        </w:rPr>
        <w:t>院系二级</w:t>
      </w:r>
      <w:r>
        <w:rPr>
          <w:rFonts w:hint="eastAsia" w:ascii="仿宋" w:hAnsi="仿宋" w:eastAsia="仿宋" w:cs="仿宋"/>
          <w:color w:val="auto"/>
          <w:sz w:val="32"/>
          <w:szCs w:val="32"/>
        </w:rPr>
        <w:t>教学工作例会</w:t>
      </w:r>
      <w:r>
        <w:rPr>
          <w:rFonts w:hint="eastAsia" w:ascii="仿宋" w:hAnsi="仿宋" w:eastAsia="仿宋" w:cs="仿宋"/>
          <w:color w:val="auto"/>
          <w:sz w:val="32"/>
          <w:szCs w:val="32"/>
          <w:lang w:eastAsia="zh-CN"/>
        </w:rPr>
        <w:t>、学生管理工作会议、专题会议</w:t>
      </w:r>
      <w:r>
        <w:rPr>
          <w:rFonts w:hint="eastAsia" w:ascii="仿宋" w:hAnsi="仿宋" w:eastAsia="仿宋" w:cs="仿宋"/>
          <w:color w:val="auto"/>
          <w:sz w:val="32"/>
          <w:szCs w:val="32"/>
        </w:rPr>
        <w:t>等及时研究和通报学院重大事项进展情况</w:t>
      </w:r>
      <w:r>
        <w:rPr>
          <w:rFonts w:hint="eastAsia" w:ascii="仿宋" w:hAnsi="仿宋" w:eastAsia="仿宋" w:cs="仿宋"/>
          <w:color w:val="auto"/>
          <w:sz w:val="32"/>
          <w:szCs w:val="32"/>
          <w:lang w:eastAsia="zh-CN"/>
        </w:rPr>
        <w:t>，规范发布会议纪要，向各二级部门通报会议决议。召开党员大会、教职工代表大会，报告学院改革发展成果和规划，</w:t>
      </w:r>
      <w:r>
        <w:rPr>
          <w:rFonts w:hint="eastAsia" w:ascii="仿宋" w:hAnsi="仿宋" w:eastAsia="仿宋" w:cs="仿宋"/>
          <w:color w:val="auto"/>
          <w:sz w:val="32"/>
          <w:szCs w:val="32"/>
          <w:lang w:eastAsia="zh-CN"/>
        </w:rPr>
        <w:t>审议“十四五”规划</w:t>
      </w:r>
      <w:r>
        <w:rPr>
          <w:rFonts w:hint="eastAsia" w:ascii="仿宋" w:hAnsi="仿宋" w:eastAsia="仿宋" w:cs="仿宋"/>
          <w:color w:val="auto"/>
          <w:sz w:val="32"/>
          <w:szCs w:val="32"/>
          <w:lang w:eastAsia="zh-CN"/>
        </w:rPr>
        <w:t>、财务收支情况报告等</w:t>
      </w:r>
      <w:r>
        <w:rPr>
          <w:rFonts w:hint="eastAsia" w:ascii="仿宋" w:hAnsi="仿宋" w:eastAsia="仿宋" w:cs="仿宋"/>
          <w:color w:val="auto"/>
          <w:sz w:val="32"/>
          <w:szCs w:val="32"/>
        </w:rPr>
        <w:t>。</w:t>
      </w:r>
    </w:p>
    <w:p>
      <w:pPr>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（四）重点领域信息公开情况</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基本信息。在学院官网首页公开主要包括学校概况、机构设置、专业设置等基本信息，开通教务管理平台等线上平台，提供信息查询服务。</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招生信息。</w:t>
      </w:r>
      <w:r>
        <w:rPr>
          <w:rFonts w:hint="eastAsia" w:ascii="仿宋" w:hAnsi="仿宋" w:eastAsia="仿宋" w:cs="仿宋"/>
          <w:color w:val="auto"/>
          <w:sz w:val="32"/>
          <w:szCs w:val="32"/>
          <w:lang w:eastAsia="zh-CN"/>
        </w:rPr>
        <w:t>开设招生网专题网站，内容</w:t>
      </w:r>
      <w:r>
        <w:rPr>
          <w:rFonts w:hint="eastAsia" w:ascii="仿宋" w:hAnsi="仿宋" w:eastAsia="仿宋" w:cs="仿宋"/>
          <w:color w:val="auto"/>
          <w:sz w:val="32"/>
          <w:szCs w:val="32"/>
        </w:rPr>
        <w:t>包括招生章程、招生计划、</w:t>
      </w:r>
      <w:r>
        <w:rPr>
          <w:rFonts w:hint="eastAsia" w:ascii="仿宋" w:hAnsi="仿宋" w:eastAsia="仿宋" w:cs="仿宋"/>
          <w:color w:val="auto"/>
          <w:sz w:val="32"/>
          <w:szCs w:val="32"/>
          <w:lang w:eastAsia="zh-CN"/>
        </w:rPr>
        <w:t>考试指南、</w:t>
      </w:r>
      <w:r>
        <w:rPr>
          <w:rFonts w:hint="eastAsia" w:ascii="仿宋" w:hAnsi="仿宋" w:eastAsia="仿宋" w:cs="仿宋"/>
          <w:color w:val="auto"/>
          <w:sz w:val="32"/>
          <w:szCs w:val="32"/>
        </w:rPr>
        <w:t>考生录取信息查询、招生咨询及申诉、招生监督举报</w:t>
      </w:r>
      <w:r>
        <w:rPr>
          <w:rFonts w:hint="eastAsia" w:ascii="仿宋" w:hAnsi="仿宋" w:eastAsia="仿宋" w:cs="仿宋"/>
          <w:color w:val="auto"/>
          <w:sz w:val="32"/>
          <w:szCs w:val="32"/>
          <w:lang w:eastAsia="zh-CN"/>
        </w:rPr>
        <w:t>、招生动态</w:t>
      </w:r>
      <w:r>
        <w:rPr>
          <w:rFonts w:hint="eastAsia" w:ascii="仿宋" w:hAnsi="仿宋" w:eastAsia="仿宋" w:cs="仿宋"/>
          <w:color w:val="auto"/>
          <w:sz w:val="32"/>
          <w:szCs w:val="32"/>
        </w:rPr>
        <w:t>等信息</w:t>
      </w:r>
      <w:r>
        <w:rPr>
          <w:rFonts w:hint="eastAsia" w:ascii="仿宋" w:hAnsi="仿宋" w:eastAsia="仿宋" w:cs="仿宋"/>
          <w:color w:val="auto"/>
          <w:sz w:val="32"/>
          <w:szCs w:val="32"/>
          <w:lang w:eastAsia="zh-CN"/>
        </w:rPr>
        <w:t>，并通过教育部阳光高考平台、安徽省教育招生考试院网站等相关平台及网络媒体，公布学院招生政策和报考信息。在招生网醒目位置公布院系招生热线、招生</w:t>
      </w:r>
      <w:r>
        <w:rPr>
          <w:rFonts w:hint="eastAsia" w:ascii="仿宋" w:hAnsi="仿宋" w:eastAsia="仿宋" w:cs="仿宋"/>
          <w:color w:val="auto"/>
          <w:sz w:val="32"/>
          <w:szCs w:val="32"/>
          <w:lang w:val="en-US" w:eastAsia="zh-CN"/>
        </w:rPr>
        <w:t>QQ群，全程做好考生的咨询服务</w:t>
      </w:r>
      <w:r>
        <w:rPr>
          <w:rFonts w:hint="eastAsia" w:ascii="仿宋" w:hAnsi="仿宋" w:eastAsia="仿宋" w:cs="仿宋"/>
          <w:color w:val="auto"/>
          <w:sz w:val="32"/>
          <w:szCs w:val="32"/>
        </w:rPr>
        <w:t>。学校纪委对招生录取全过程实施监管，做到“全程参与、重点监督”。</w:t>
      </w:r>
      <w:r>
        <w:rPr>
          <w:rFonts w:hint="eastAsia" w:ascii="仿宋" w:hAnsi="仿宋" w:eastAsia="仿宋" w:cs="仿宋"/>
          <w:color w:val="auto"/>
          <w:sz w:val="32"/>
          <w:szCs w:val="32"/>
          <w:lang w:eastAsia="zh-CN"/>
        </w:rPr>
        <w:t>分类考试实行线上测试以来，学院及时制订手机端考试指南，图文并茂介绍操作流程，并安排专人进行答疑指导。</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3.财务</w:t>
      </w:r>
      <w:r>
        <w:rPr>
          <w:rFonts w:hint="eastAsia" w:ascii="仿宋" w:hAnsi="仿宋" w:eastAsia="仿宋" w:cs="仿宋"/>
          <w:color w:val="auto"/>
          <w:sz w:val="32"/>
          <w:szCs w:val="32"/>
          <w:lang w:eastAsia="zh-CN"/>
        </w:rPr>
        <w:t>、资产及收费</w:t>
      </w:r>
      <w:r>
        <w:rPr>
          <w:rFonts w:hint="eastAsia" w:ascii="仿宋" w:hAnsi="仿宋" w:eastAsia="仿宋" w:cs="仿宋"/>
          <w:color w:val="auto"/>
          <w:sz w:val="32"/>
          <w:szCs w:val="32"/>
        </w:rPr>
        <w:t>信息。</w:t>
      </w:r>
      <w:r>
        <w:rPr>
          <w:rFonts w:hint="eastAsia" w:ascii="仿宋" w:hAnsi="仿宋" w:eastAsia="仿宋" w:cs="仿宋"/>
          <w:color w:val="auto"/>
          <w:sz w:val="32"/>
          <w:szCs w:val="32"/>
          <w:lang w:eastAsia="zh-CN"/>
        </w:rPr>
        <w:t>学院主动公开财务信息，通过网站、教代会、专题会、会议纪要等方式公开包括“三公”经费预算及支出决算、部门预算及决算、财务收支报告、相关财务政策等内容。召开年度预算工作会议，听取、审议部门年度预算，及时召开专题会议，督查各部门预算执行情况和建设项目进展状况。开设招标公告信息专栏，公开仪器设备、图书等物资设备采购和重大基建工程的招投标信息。在手机端开设学生缴费窗口，明确收费项目、标准。网站开通财务服务系统，方便教职工报销及查询。</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4.人事师资信息。</w:t>
      </w:r>
      <w:r>
        <w:rPr>
          <w:rFonts w:hint="eastAsia" w:ascii="仿宋" w:hAnsi="仿宋" w:eastAsia="仿宋" w:cs="仿宋"/>
          <w:color w:val="auto"/>
          <w:sz w:val="32"/>
          <w:szCs w:val="32"/>
          <w:lang w:eastAsia="zh-CN"/>
        </w:rPr>
        <w:t>在教师招聘方面，学院按年度征集二级部门用人计划，制订招聘工作方案，招聘信息报市人社局审定并面向社会公布。按照市人社局部署安排，及时公示复试名单、拟录用名单和其他通知，保证全过程公开透明。在教师及其他专业技术职务评聘、专技人员和管理人员岗位晋级聘用工作中，及时制订工作方案，通过专题会议等形式做好政策解读和答疑，评聘结果规范执行公示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5.评奖评优信息。我院及时发布</w:t>
      </w:r>
      <w:r>
        <w:rPr>
          <w:rFonts w:hint="eastAsia" w:ascii="仿宋" w:hAnsi="仿宋" w:eastAsia="仿宋" w:cs="仿宋"/>
          <w:color w:val="auto"/>
          <w:sz w:val="32"/>
          <w:szCs w:val="32"/>
          <w:lang w:eastAsia="zh-CN"/>
        </w:rPr>
        <w:t>各类</w:t>
      </w:r>
      <w:r>
        <w:rPr>
          <w:rFonts w:hint="eastAsia" w:ascii="仿宋" w:hAnsi="仿宋" w:eastAsia="仿宋" w:cs="仿宋"/>
          <w:color w:val="auto"/>
          <w:sz w:val="32"/>
          <w:szCs w:val="32"/>
        </w:rPr>
        <w:t>评奖评优结果，如优秀共产党员、优秀党务工作者和先进党组织名单，优秀教师、</w:t>
      </w:r>
      <w:r>
        <w:rPr>
          <w:rFonts w:hint="eastAsia" w:ascii="仿宋" w:hAnsi="仿宋" w:eastAsia="仿宋" w:cs="仿宋"/>
          <w:color w:val="auto"/>
          <w:sz w:val="32"/>
          <w:szCs w:val="32"/>
          <w:lang w:eastAsia="zh-CN"/>
        </w:rPr>
        <w:t>优秀教育工作者</w:t>
      </w:r>
      <w:r>
        <w:rPr>
          <w:rFonts w:hint="eastAsia" w:ascii="仿宋" w:hAnsi="仿宋" w:eastAsia="仿宋" w:cs="仿宋"/>
          <w:color w:val="auto"/>
          <w:sz w:val="32"/>
          <w:szCs w:val="32"/>
        </w:rPr>
        <w:t>和师德标兵名单，</w:t>
      </w:r>
      <w:r>
        <w:rPr>
          <w:rFonts w:hint="eastAsia" w:ascii="仿宋" w:hAnsi="仿宋" w:eastAsia="仿宋" w:cs="仿宋"/>
          <w:color w:val="auto"/>
          <w:sz w:val="32"/>
          <w:szCs w:val="32"/>
          <w:lang w:eastAsia="zh-CN"/>
        </w:rPr>
        <w:t>优秀毕业生、国家奖学金名单等。</w:t>
      </w:r>
      <w:r>
        <w:rPr>
          <w:rFonts w:hint="eastAsia" w:ascii="仿宋" w:hAnsi="仿宋" w:eastAsia="仿宋" w:cs="仿宋"/>
          <w:color w:val="auto"/>
          <w:sz w:val="32"/>
          <w:szCs w:val="32"/>
        </w:rPr>
        <w:t>通过</w:t>
      </w:r>
      <w:r>
        <w:rPr>
          <w:rFonts w:hint="eastAsia" w:ascii="仿宋" w:hAnsi="仿宋" w:eastAsia="仿宋" w:cs="仿宋"/>
          <w:color w:val="auto"/>
          <w:sz w:val="32"/>
          <w:szCs w:val="32"/>
          <w:lang w:eastAsia="zh-CN"/>
        </w:rPr>
        <w:t>网站</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公示栏、文件、会议等形式</w:t>
      </w:r>
      <w:r>
        <w:rPr>
          <w:rFonts w:hint="eastAsia" w:ascii="仿宋" w:hAnsi="仿宋" w:eastAsia="仿宋" w:cs="仿宋"/>
          <w:color w:val="auto"/>
          <w:sz w:val="32"/>
          <w:szCs w:val="32"/>
        </w:rPr>
        <w:t>向师生及社会公众进行公示。</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教学质量信息。通过职能部门网站和教务管理平台，及时更新教育教学各项基础信息。编制教育质量年报，公开办学条件、学生规模、招生就业、奖助工作、专业建设、师资队伍、教学科研、实习实训、产教融合、财政专项、服务贡献等信息。</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7.学生管理服务信息。</w:t>
      </w:r>
      <w:r>
        <w:rPr>
          <w:rFonts w:hint="eastAsia" w:ascii="仿宋" w:hAnsi="仿宋" w:eastAsia="仿宋" w:cs="仿宋"/>
          <w:color w:val="auto"/>
          <w:sz w:val="32"/>
          <w:szCs w:val="32"/>
          <w:lang w:eastAsia="zh-CN"/>
        </w:rPr>
        <w:t>新生入学每人发放一册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学生</w:t>
      </w:r>
      <w:r>
        <w:rPr>
          <w:rFonts w:hint="eastAsia" w:ascii="仿宋" w:hAnsi="仿宋" w:eastAsia="仿宋" w:cs="仿宋"/>
          <w:color w:val="auto"/>
          <w:sz w:val="32"/>
          <w:szCs w:val="32"/>
        </w:rPr>
        <w:t>手册》，公开学籍管理、</w:t>
      </w:r>
      <w:r>
        <w:rPr>
          <w:rFonts w:hint="eastAsia" w:ascii="仿宋" w:hAnsi="仿宋" w:eastAsia="仿宋" w:cs="仿宋"/>
          <w:color w:val="auto"/>
          <w:sz w:val="32"/>
          <w:szCs w:val="32"/>
          <w:lang w:eastAsia="zh-CN"/>
        </w:rPr>
        <w:t>奖助管理</w:t>
      </w:r>
      <w:r>
        <w:rPr>
          <w:rFonts w:hint="eastAsia" w:ascii="仿宋" w:hAnsi="仿宋" w:eastAsia="仿宋" w:cs="仿宋"/>
          <w:color w:val="auto"/>
          <w:sz w:val="32"/>
          <w:szCs w:val="32"/>
        </w:rPr>
        <w:t>、奖励处罚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申诉办法等信息</w:t>
      </w:r>
      <w:r>
        <w:rPr>
          <w:rFonts w:hint="eastAsia" w:ascii="仿宋" w:hAnsi="仿宋" w:eastAsia="仿宋" w:cs="仿宋"/>
          <w:color w:val="auto"/>
          <w:sz w:val="32"/>
          <w:szCs w:val="32"/>
          <w:lang w:eastAsia="zh-CN"/>
        </w:rPr>
        <w:t>，公布学院各职能部门、系部、物业联系方式</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学院设立学生社区，在方便学生办理日常事务的同时，收集学生意见和建议，开展“书记有约”活动，加强与学生的沟通联系。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8.其他信息。</w:t>
      </w:r>
      <w:r>
        <w:rPr>
          <w:rFonts w:hint="eastAsia" w:ascii="仿宋" w:hAnsi="仿宋" w:eastAsia="仿宋" w:cs="仿宋"/>
          <w:color w:val="auto"/>
          <w:sz w:val="32"/>
          <w:szCs w:val="32"/>
          <w:lang w:eastAsia="zh-CN"/>
        </w:rPr>
        <w:t>及时公开巡视整改情况报告、节假日安排、校企合作、教科研管理、疫情防控、安全教育等信息</w:t>
      </w:r>
      <w:r>
        <w:rPr>
          <w:rFonts w:hint="eastAsia" w:ascii="仿宋" w:hAnsi="仿宋" w:eastAsia="仿宋" w:cs="仿宋"/>
          <w:color w:val="auto"/>
          <w:sz w:val="32"/>
          <w:szCs w:val="32"/>
        </w:rPr>
        <w:t>。</w:t>
      </w:r>
    </w:p>
    <w:p>
      <w:p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三、依申请公开和不予公开情况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学年，我院未收到教职工、学生或其他组织提出学院信息公开的申请。</w:t>
      </w:r>
    </w:p>
    <w:p>
      <w:p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四、对信息公开的评议情况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学院广泛收集师生员工及社会公众对于</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信息公开工作的意见建议，主要包括网站调查、</w:t>
      </w:r>
      <w:r>
        <w:rPr>
          <w:rFonts w:hint="eastAsia" w:ascii="仿宋" w:hAnsi="仿宋" w:eastAsia="仿宋" w:cs="仿宋"/>
          <w:color w:val="auto"/>
          <w:sz w:val="32"/>
          <w:szCs w:val="32"/>
          <w:lang w:eastAsia="zh-CN"/>
        </w:rPr>
        <w:t>调研座谈、</w:t>
      </w:r>
      <w:r>
        <w:rPr>
          <w:rFonts w:hint="eastAsia" w:ascii="仿宋" w:hAnsi="仿宋" w:eastAsia="仿宋" w:cs="仿宋"/>
          <w:color w:val="auto"/>
          <w:sz w:val="32"/>
          <w:szCs w:val="32"/>
        </w:rPr>
        <w:t>书记院长信箱等多种渠道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师生对学校信息公开工作普遍表示满意。</w:t>
      </w: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五、因学院信息公开工作遭到举报、复议、诉讼的情况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一年来，</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未收到针对信息公开工作的举报，也未发生针对有关信息公开事务的行政复议和行政诉讼。</w:t>
      </w:r>
    </w:p>
    <w:p>
      <w:p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六、信息公开工作的经验做法、存在问题和改进措施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本学年，学院信息公开工作认真贯彻落实各项部署，扎实推进信息公开工作，信息公开制度也在不断完善。在全院各单位的密切配合下，学院信息公开工作取得了积极成效。</w:t>
      </w:r>
    </w:p>
    <w:p>
      <w:pPr>
        <w:ind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（一）经验做法</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主动及时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切实维护师生合法权益，</w:t>
      </w:r>
      <w:r>
        <w:rPr>
          <w:rFonts w:hint="eastAsia" w:ascii="仿宋" w:hAnsi="仿宋" w:eastAsia="仿宋" w:cs="仿宋"/>
          <w:color w:val="auto"/>
          <w:sz w:val="32"/>
          <w:szCs w:val="32"/>
          <w:lang w:eastAsia="zh-CN"/>
        </w:rPr>
        <w:t>聚焦师生广泛关注的重点领域，主动公开，有效确保信息公开的及时性和准确性，满足</w:t>
      </w:r>
      <w:r>
        <w:rPr>
          <w:rFonts w:hint="eastAsia" w:ascii="仿宋" w:hAnsi="仿宋" w:eastAsia="仿宋" w:cs="仿宋"/>
          <w:color w:val="auto"/>
          <w:sz w:val="32"/>
          <w:szCs w:val="32"/>
        </w:rPr>
        <w:t>师生群众对信息公开工作的要求</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保障到位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学院信息化建设和信息管理队伍建设有力跟进，为信息公开工作提供了可靠保障</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形式丰富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学院通过官网、公众号、宣传公示栏、校园广播等多种渠道，抓好传统公开载体，拓展创新公开途径，充分利用新媒体向广大师生和社会各界公开相关信息，宣传学院改革发展成果。</w:t>
      </w:r>
    </w:p>
    <w:p>
      <w:pPr>
        <w:ind w:firstLine="643" w:firstLineChars="200"/>
        <w:rPr>
          <w:rFonts w:hint="eastAsia" w:ascii="仿宋" w:hAnsi="仿宋" w:eastAsia="仿宋" w:cs="仿宋"/>
          <w:color w:val="auto"/>
          <w:sz w:val="32"/>
          <w:szCs w:val="32"/>
        </w:rPr>
      </w:pPr>
      <w:r>
        <w:rPr>
          <w:rFonts w:hint="eastAsia" w:ascii="楷体" w:hAnsi="楷体" w:eastAsia="楷体" w:cs="楷体"/>
          <w:b/>
          <w:bCs/>
          <w:color w:val="auto"/>
          <w:sz w:val="32"/>
          <w:szCs w:val="32"/>
          <w:lang w:eastAsia="zh-CN"/>
        </w:rPr>
        <w:t>（二）存在问题</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学校积极推进信息公开工作，在</w:t>
      </w:r>
      <w:r>
        <w:rPr>
          <w:rFonts w:hint="eastAsia" w:ascii="仿宋" w:hAnsi="仿宋" w:eastAsia="仿宋" w:cs="仿宋"/>
          <w:color w:val="auto"/>
          <w:sz w:val="32"/>
          <w:szCs w:val="32"/>
          <w:lang w:eastAsia="zh-CN"/>
        </w:rPr>
        <w:t>机制</w:t>
      </w:r>
      <w:r>
        <w:rPr>
          <w:rFonts w:hint="eastAsia" w:ascii="仿宋" w:hAnsi="仿宋" w:eastAsia="仿宋" w:cs="仿宋"/>
          <w:color w:val="auto"/>
          <w:sz w:val="32"/>
          <w:szCs w:val="32"/>
        </w:rPr>
        <w:t>建设、平台管理等方面取得了较好成效，但也存在一些问题：</w:t>
      </w:r>
      <w:r>
        <w:rPr>
          <w:rFonts w:hint="eastAsia" w:ascii="仿宋" w:hAnsi="仿宋" w:eastAsia="仿宋" w:cs="仿宋"/>
          <w:color w:val="auto"/>
          <w:sz w:val="32"/>
          <w:szCs w:val="32"/>
          <w:lang w:eastAsia="zh-CN"/>
        </w:rPr>
        <w:t>一是信息专栏建设还不够到位，官网版块设计还需要改进，以方便信息分类查询</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二是信息管理人员培训还未常态化开展。</w:t>
      </w:r>
    </w:p>
    <w:p>
      <w:pPr>
        <w:ind w:firstLine="643" w:firstLineChars="200"/>
        <w:rPr>
          <w:rFonts w:hint="eastAsia" w:ascii="仿宋" w:hAnsi="仿宋" w:eastAsia="仿宋" w:cs="仿宋"/>
          <w:color w:val="auto"/>
          <w:sz w:val="32"/>
          <w:szCs w:val="32"/>
        </w:rPr>
      </w:pPr>
      <w:r>
        <w:rPr>
          <w:rFonts w:hint="eastAsia" w:ascii="楷体" w:hAnsi="楷体" w:eastAsia="楷体" w:cs="楷体"/>
          <w:b/>
          <w:bCs/>
          <w:color w:val="auto"/>
          <w:sz w:val="32"/>
          <w:szCs w:val="32"/>
          <w:lang w:eastAsia="zh-CN"/>
        </w:rPr>
        <w:t>（三）改进措施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1.进一步加强信息公开工作管理力度，及时总结工作经验，</w:t>
      </w:r>
      <w:r>
        <w:rPr>
          <w:rFonts w:hint="eastAsia" w:ascii="仿宋" w:hAnsi="仿宋" w:eastAsia="仿宋" w:cs="仿宋"/>
          <w:color w:val="auto"/>
          <w:sz w:val="32"/>
          <w:szCs w:val="32"/>
          <w:lang w:eastAsia="zh-CN"/>
        </w:rPr>
        <w:t>完善制度建设，</w:t>
      </w:r>
      <w:r>
        <w:rPr>
          <w:rFonts w:hint="eastAsia" w:ascii="仿宋" w:hAnsi="仿宋" w:eastAsia="仿宋" w:cs="仿宋"/>
          <w:color w:val="auto"/>
          <w:sz w:val="32"/>
          <w:szCs w:val="32"/>
        </w:rPr>
        <w:t>创新工作方式，不断提升信息公开工作质量。</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2.进一步加强</w:t>
      </w:r>
      <w:r>
        <w:rPr>
          <w:rFonts w:hint="eastAsia" w:ascii="仿宋" w:hAnsi="仿宋" w:eastAsia="仿宋" w:cs="仿宋"/>
          <w:color w:val="auto"/>
          <w:sz w:val="32"/>
          <w:szCs w:val="32"/>
          <w:lang w:eastAsia="zh-CN"/>
        </w:rPr>
        <w:t>载体建设</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优化网站版块设计，开通更多专项专题网站，优化查询服务，畅通互动反馈渠道。</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3.进一步加强信息公开队伍建设。加强对</w:t>
      </w:r>
      <w:r>
        <w:rPr>
          <w:rFonts w:hint="eastAsia" w:ascii="仿宋" w:hAnsi="仿宋" w:eastAsia="仿宋" w:cs="仿宋"/>
          <w:color w:val="auto"/>
          <w:sz w:val="32"/>
          <w:szCs w:val="32"/>
          <w:lang w:eastAsia="zh-CN"/>
        </w:rPr>
        <w:t>二级</w:t>
      </w:r>
      <w:r>
        <w:rPr>
          <w:rFonts w:hint="eastAsia" w:ascii="仿宋" w:hAnsi="仿宋" w:eastAsia="仿宋" w:cs="仿宋"/>
          <w:color w:val="auto"/>
          <w:sz w:val="32"/>
          <w:szCs w:val="32"/>
        </w:rPr>
        <w:t>部门信息公开工作人员的</w:t>
      </w:r>
      <w:r>
        <w:rPr>
          <w:rFonts w:hint="eastAsia" w:ascii="仿宋" w:hAnsi="仿宋" w:eastAsia="仿宋" w:cs="仿宋"/>
          <w:color w:val="auto"/>
          <w:sz w:val="32"/>
          <w:szCs w:val="32"/>
          <w:lang w:eastAsia="zh-CN"/>
        </w:rPr>
        <w:t>业务</w:t>
      </w:r>
      <w:r>
        <w:rPr>
          <w:rFonts w:hint="eastAsia" w:ascii="仿宋" w:hAnsi="仿宋" w:eastAsia="仿宋" w:cs="仿宋"/>
          <w:color w:val="auto"/>
          <w:sz w:val="32"/>
          <w:szCs w:val="32"/>
        </w:rPr>
        <w:t>培训，</w:t>
      </w:r>
      <w:r>
        <w:rPr>
          <w:rFonts w:hint="eastAsia" w:ascii="仿宋" w:hAnsi="仿宋" w:eastAsia="仿宋" w:cs="仿宋"/>
          <w:color w:val="auto"/>
          <w:sz w:val="32"/>
          <w:szCs w:val="32"/>
          <w:lang w:eastAsia="zh-CN"/>
        </w:rPr>
        <w:t>强化信息公开工作的责任意识和服务意识</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七、其他需要报告的事项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学年，学院无其他需要报告的事项。</w:t>
      </w: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八、清单事项公开情况表</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清单事项50条见附件</w:t>
      </w:r>
      <w:r>
        <w:rPr>
          <w:rFonts w:hint="eastAsia" w:ascii="仿宋" w:hAnsi="仿宋" w:eastAsia="仿宋" w:cs="仿宋"/>
          <w:color w:val="auto"/>
          <w:sz w:val="32"/>
          <w:szCs w:val="32"/>
          <w:lang w:eastAsia="zh-CN"/>
        </w:rPr>
        <w:t>。</w:t>
      </w:r>
    </w:p>
    <w:p>
      <w:pPr>
        <w:rPr>
          <w:rFonts w:hint="eastAsia" w:ascii="仿宋" w:hAnsi="仿宋" w:eastAsia="仿宋" w:cs="仿宋"/>
          <w:sz w:val="32"/>
          <w:szCs w:val="32"/>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MThiMzNiZDc0ZTcxYTAyY2UzMzVjNmU4NjBmMDEifQ=="/>
  </w:docVars>
  <w:rsids>
    <w:rsidRoot w:val="6CA71D6A"/>
    <w:rsid w:val="00E96344"/>
    <w:rsid w:val="02152041"/>
    <w:rsid w:val="034E70B0"/>
    <w:rsid w:val="042D13AE"/>
    <w:rsid w:val="0BF26547"/>
    <w:rsid w:val="119E031A"/>
    <w:rsid w:val="1B682381"/>
    <w:rsid w:val="1DCD0BC2"/>
    <w:rsid w:val="1DD66552"/>
    <w:rsid w:val="22B660C8"/>
    <w:rsid w:val="30793308"/>
    <w:rsid w:val="358D4A67"/>
    <w:rsid w:val="38287638"/>
    <w:rsid w:val="3A744447"/>
    <w:rsid w:val="3B693880"/>
    <w:rsid w:val="3FCC262F"/>
    <w:rsid w:val="41E225DE"/>
    <w:rsid w:val="46D91389"/>
    <w:rsid w:val="47B6609F"/>
    <w:rsid w:val="48AC2FFE"/>
    <w:rsid w:val="48C26CC5"/>
    <w:rsid w:val="525A3ACB"/>
    <w:rsid w:val="56871C97"/>
    <w:rsid w:val="58D5034F"/>
    <w:rsid w:val="616A7173"/>
    <w:rsid w:val="65EB7404"/>
    <w:rsid w:val="68DB3760"/>
    <w:rsid w:val="69FF522C"/>
    <w:rsid w:val="6CA71D6A"/>
    <w:rsid w:val="726447C6"/>
    <w:rsid w:val="779A6594"/>
    <w:rsid w:val="7CAA54CB"/>
    <w:rsid w:val="7EAD3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3719</Words>
  <Characters>3837</Characters>
  <Lines>0</Lines>
  <Paragraphs>0</Paragraphs>
  <TotalTime>645</TotalTime>
  <ScaleCrop>false</ScaleCrop>
  <LinksUpToDate>false</LinksUpToDate>
  <CharactersWithSpaces>3837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2022-10-26T03:26:00Z</dcterms:created>
  <dc:creator>Administrator</dc:creator>
  <cp:lastModifiedBy>一个弱智</cp:lastModifiedBy>
  <dcterms:modified xsi:type="dcterms:W3CDTF">2023-10-31T06:33:20Z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3B22D210AB374BCC8958F7A276426B43</vt:lpwstr>
  </property>
</Properties>
</file>