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E40" w:rsidRDefault="002A1A84">
      <w:pPr>
        <w:pStyle w:val="a7"/>
        <w:spacing w:before="0" w:beforeAutospacing="0" w:after="0" w:afterAutospacing="0" w:line="630" w:lineRule="atLeast"/>
        <w:jc w:val="center"/>
        <w:rPr>
          <w:rStyle w:val="a8"/>
          <w:sz w:val="42"/>
          <w:szCs w:val="42"/>
        </w:rPr>
      </w:pPr>
      <w:r>
        <w:rPr>
          <w:rStyle w:val="a8"/>
          <w:rFonts w:hint="eastAsia"/>
          <w:sz w:val="42"/>
          <w:szCs w:val="42"/>
          <w:lang w:eastAsia="zh-Hans"/>
        </w:rPr>
        <w:t>皖北卫生职业学院</w:t>
      </w:r>
      <w:r>
        <w:rPr>
          <w:rStyle w:val="a8"/>
          <w:sz w:val="42"/>
          <w:szCs w:val="42"/>
        </w:rPr>
        <w:t>2022年分类考试</w:t>
      </w:r>
      <w:r>
        <w:rPr>
          <w:rStyle w:val="a8"/>
          <w:rFonts w:hint="eastAsia"/>
          <w:sz w:val="42"/>
          <w:szCs w:val="42"/>
          <w:lang w:eastAsia="zh-Hans"/>
        </w:rPr>
        <w:t>指南</w:t>
      </w:r>
    </w:p>
    <w:p w:rsidR="00920E40" w:rsidRDefault="00920E40">
      <w:pPr>
        <w:pStyle w:val="a7"/>
        <w:spacing w:before="0" w:beforeAutospacing="0" w:after="0" w:afterAutospacing="0" w:line="630" w:lineRule="atLeast"/>
        <w:rPr>
          <w:rStyle w:val="a8"/>
          <w:sz w:val="42"/>
          <w:szCs w:val="42"/>
        </w:rPr>
      </w:pPr>
    </w:p>
    <w:p w:rsidR="00920E40" w:rsidRDefault="002A1A84">
      <w:pPr>
        <w:widowControl/>
        <w:shd w:val="clear" w:color="auto" w:fill="FFFFFF"/>
        <w:spacing w:line="600" w:lineRule="exact"/>
        <w:ind w:firstLine="562"/>
        <w:jc w:val="left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黑体" w:hint="eastAsia"/>
          <w:bCs/>
          <w:sz w:val="28"/>
          <w:szCs w:val="28"/>
          <w:lang w:eastAsia="zh-Hans"/>
        </w:rPr>
        <w:t>皖北卫生职业学院</w:t>
      </w:r>
      <w:r>
        <w:rPr>
          <w:rFonts w:ascii="仿宋" w:eastAsia="仿宋" w:hAnsi="仿宋" w:cs="黑体" w:hint="eastAsia"/>
          <w:bCs/>
          <w:sz w:val="28"/>
          <w:szCs w:val="28"/>
        </w:rPr>
        <w:t>2022年</w:t>
      </w:r>
      <w:r>
        <w:rPr>
          <w:rFonts w:ascii="仿宋" w:eastAsia="仿宋" w:hAnsi="仿宋" w:cs="黑体" w:hint="eastAsia"/>
          <w:bCs/>
          <w:sz w:val="28"/>
          <w:szCs w:val="28"/>
          <w:lang w:eastAsia="zh-Hans"/>
        </w:rPr>
        <w:t>分类</w:t>
      </w:r>
      <w:r>
        <w:rPr>
          <w:rFonts w:ascii="仿宋" w:eastAsia="仿宋" w:hAnsi="仿宋" w:cs="黑体" w:hint="eastAsia"/>
          <w:bCs/>
          <w:sz w:val="28"/>
          <w:szCs w:val="28"/>
        </w:rPr>
        <w:t>考试</w:t>
      </w:r>
      <w:r>
        <w:rPr>
          <w:rFonts w:ascii="仿宋" w:eastAsia="仿宋" w:hAnsi="仿宋" w:cs="黑体" w:hint="eastAsia"/>
          <w:bCs/>
          <w:sz w:val="28"/>
          <w:szCs w:val="28"/>
          <w:lang w:eastAsia="zh-Hans"/>
        </w:rPr>
        <w:t>招生</w:t>
      </w:r>
      <w:r>
        <w:rPr>
          <w:rFonts w:ascii="仿宋" w:eastAsia="仿宋" w:hAnsi="仿宋" w:cs="黑体" w:hint="eastAsia"/>
          <w:bCs/>
          <w:sz w:val="28"/>
          <w:szCs w:val="28"/>
        </w:rPr>
        <w:t>校考，将于</w:t>
      </w:r>
      <w:r>
        <w:rPr>
          <w:rFonts w:ascii="仿宋" w:eastAsia="仿宋" w:hAnsi="仿宋" w:cs="仿宋" w:hint="eastAsia"/>
          <w:sz w:val="28"/>
          <w:szCs w:val="28"/>
        </w:rPr>
        <w:t>2022年4月2</w:t>
      </w:r>
      <w:r>
        <w:rPr>
          <w:rFonts w:ascii="仿宋" w:eastAsia="仿宋" w:hAnsi="仿宋" w:cs="仿宋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</w:rPr>
        <w:t>日进行，考生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通</w:t>
      </w:r>
      <w:r>
        <w:rPr>
          <w:rFonts w:ascii="仿宋" w:eastAsia="仿宋" w:hAnsi="仿宋" w:cs="黑体" w:hint="eastAsia"/>
          <w:bCs/>
          <w:sz w:val="28"/>
          <w:szCs w:val="28"/>
          <w:lang w:eastAsia="zh-Hans"/>
        </w:rPr>
        <w:t>过手机端超星学习通APP，采用线上测试方式开展考试</w:t>
      </w:r>
      <w:r>
        <w:rPr>
          <w:rFonts w:ascii="仿宋" w:eastAsia="仿宋" w:hAnsi="仿宋" w:cs="黑体" w:hint="eastAsia"/>
          <w:bCs/>
          <w:sz w:val="28"/>
          <w:szCs w:val="28"/>
        </w:rPr>
        <w:t>（</w:t>
      </w:r>
      <w:r>
        <w:rPr>
          <w:rFonts w:ascii="黑体" w:eastAsia="黑体" w:hAnsi="黑体" w:cs="宋体" w:hint="eastAsia"/>
          <w:color w:val="FF0000"/>
          <w:kern w:val="0"/>
          <w:sz w:val="28"/>
          <w:szCs w:val="28"/>
        </w:rPr>
        <w:t>温馨提示：</w:t>
      </w:r>
      <w:r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校考模拟演练时间为2022年4月</w:t>
      </w:r>
      <w:r>
        <w:rPr>
          <w:rFonts w:ascii="仿宋" w:eastAsia="仿宋" w:hAnsi="仿宋" w:cs="宋体"/>
          <w:color w:val="FF0000"/>
          <w:kern w:val="0"/>
          <w:sz w:val="28"/>
          <w:szCs w:val="28"/>
        </w:rPr>
        <w:t>24</w:t>
      </w:r>
      <w:r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日</w:t>
      </w:r>
      <w:r w:rsidR="006F7EDE"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上午</w:t>
      </w:r>
      <w:r w:rsidR="007E0FC7">
        <w:rPr>
          <w:rFonts w:ascii="仿宋" w:eastAsia="仿宋" w:hAnsi="仿宋" w:cs="宋体"/>
          <w:color w:val="FF0000"/>
          <w:kern w:val="0"/>
          <w:sz w:val="28"/>
          <w:szCs w:val="28"/>
        </w:rPr>
        <w:t>10</w:t>
      </w:r>
      <w:r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:0</w:t>
      </w:r>
      <w:r>
        <w:rPr>
          <w:rFonts w:ascii="仿宋" w:eastAsia="仿宋" w:hAnsi="仿宋" w:cs="宋体"/>
          <w:color w:val="FF0000"/>
          <w:kern w:val="0"/>
          <w:sz w:val="28"/>
          <w:szCs w:val="28"/>
        </w:rPr>
        <w:t>0—</w:t>
      </w:r>
      <w:r w:rsidR="006F7EDE"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下午</w:t>
      </w:r>
      <w:r>
        <w:rPr>
          <w:rFonts w:ascii="仿宋" w:eastAsia="仿宋" w:hAnsi="仿宋" w:cs="宋体"/>
          <w:color w:val="FF0000"/>
          <w:kern w:val="0"/>
          <w:sz w:val="28"/>
          <w:szCs w:val="28"/>
        </w:rPr>
        <w:t>1</w:t>
      </w:r>
      <w:r w:rsidR="007E0FC7">
        <w:rPr>
          <w:rFonts w:ascii="仿宋" w:eastAsia="仿宋" w:hAnsi="仿宋" w:cs="宋体"/>
          <w:color w:val="FF0000"/>
          <w:kern w:val="0"/>
          <w:sz w:val="28"/>
          <w:szCs w:val="28"/>
        </w:rPr>
        <w:t>5</w:t>
      </w:r>
      <w:r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:0</w:t>
      </w:r>
      <w:r>
        <w:rPr>
          <w:rFonts w:ascii="仿宋" w:eastAsia="仿宋" w:hAnsi="仿宋" w:cs="宋体"/>
          <w:color w:val="FF0000"/>
          <w:kern w:val="0"/>
          <w:sz w:val="28"/>
          <w:szCs w:val="28"/>
        </w:rPr>
        <w:t>0</w:t>
      </w:r>
      <w:r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920E40" w:rsidRDefault="002A1A84">
      <w:pPr>
        <w:spacing w:line="600" w:lineRule="exact"/>
        <w:ind w:firstLineChars="200" w:firstLine="560"/>
        <w:outlineLvl w:val="0"/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  <w:lang w:eastAsia="zh-Hans"/>
        </w:rPr>
        <w:t>一、</w:t>
      </w:r>
      <w:r>
        <w:rPr>
          <w:rFonts w:ascii="黑体" w:eastAsia="黑体" w:hAnsi="黑体" w:cs="黑体" w:hint="eastAsia"/>
          <w:bCs/>
          <w:sz w:val="28"/>
          <w:szCs w:val="28"/>
        </w:rPr>
        <w:t>考前准备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1、</w:t>
      </w:r>
      <w:r>
        <w:rPr>
          <w:rFonts w:ascii="仿宋" w:eastAsia="仿宋" w:hAnsi="仿宋" w:cs="仿宋" w:hint="eastAsia"/>
          <w:b/>
          <w:sz w:val="28"/>
          <w:szCs w:val="28"/>
        </w:rPr>
        <w:t>考试时间：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6"/>
        <w:gridCol w:w="3828"/>
        <w:gridCol w:w="2693"/>
      </w:tblGrid>
      <w:tr w:rsidR="006F7EDE" w:rsidRPr="00643BF5" w:rsidTr="001079AA">
        <w:tc>
          <w:tcPr>
            <w:tcW w:w="2376" w:type="dxa"/>
            <w:shd w:val="clear" w:color="auto" w:fill="auto"/>
            <w:vAlign w:val="center"/>
          </w:tcPr>
          <w:p w:rsidR="006F7EDE" w:rsidRPr="00643BF5" w:rsidRDefault="006F7EDE" w:rsidP="001079AA">
            <w:pPr>
              <w:ind w:firstLineChars="200" w:firstLine="562"/>
              <w:rPr>
                <w:rFonts w:ascii="仿宋" w:eastAsia="仿宋" w:hAnsi="仿宋" w:cs="微软雅黑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 w:hint="eastAsia"/>
                <w:b/>
                <w:color w:val="000000"/>
                <w:kern w:val="0"/>
                <w:sz w:val="28"/>
                <w:szCs w:val="28"/>
                <w:shd w:val="clear" w:color="auto" w:fill="FFFFFF"/>
                <w:lang w:bidi="ar"/>
              </w:rPr>
              <w:t>考试科目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微软雅黑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 w:hint="eastAsia"/>
                <w:b/>
                <w:color w:val="000000"/>
                <w:kern w:val="0"/>
                <w:sz w:val="28"/>
                <w:szCs w:val="28"/>
                <w:shd w:val="clear" w:color="auto" w:fill="FFFFFF"/>
                <w:lang w:bidi="ar"/>
              </w:rPr>
              <w:t>考试时间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微软雅黑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 w:hint="eastAsia"/>
                <w:b/>
                <w:color w:val="000000"/>
                <w:kern w:val="0"/>
                <w:sz w:val="28"/>
                <w:szCs w:val="28"/>
                <w:shd w:val="clear" w:color="auto" w:fill="FFFFFF"/>
                <w:lang w:bidi="ar"/>
              </w:rPr>
              <w:t>考试对象</w:t>
            </w:r>
          </w:p>
        </w:tc>
      </w:tr>
      <w:tr w:rsidR="006F7EDE" w:rsidRPr="00643BF5" w:rsidTr="001079AA">
        <w:trPr>
          <w:trHeight w:val="709"/>
        </w:trPr>
        <w:tc>
          <w:tcPr>
            <w:tcW w:w="2376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职业适应性测试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月</w:t>
            </w: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25</w:t>
            </w: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日</w:t>
            </w:r>
            <w:r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15</w:t>
            </w: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:00</w:t>
            </w:r>
            <w:r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～17</w:t>
            </w: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</w:pPr>
            <w:r w:rsidRPr="009319F3">
              <w:rPr>
                <w:rFonts w:ascii="仿宋" w:eastAsia="仿宋" w:hAnsi="仿宋"/>
                <w:sz w:val="32"/>
                <w:szCs w:val="32"/>
              </w:rPr>
              <w:t>非中职毕业生</w:t>
            </w:r>
          </w:p>
        </w:tc>
      </w:tr>
      <w:tr w:rsidR="006F7EDE" w:rsidRPr="00643BF5" w:rsidTr="001079AA">
        <w:trPr>
          <w:trHeight w:val="693"/>
        </w:trPr>
        <w:tc>
          <w:tcPr>
            <w:tcW w:w="2376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职业技能测试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月</w:t>
            </w: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25</w:t>
            </w: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日</w:t>
            </w:r>
            <w:r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15</w:t>
            </w: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:00</w:t>
            </w:r>
            <w:r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～17</w:t>
            </w: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中职毕业生</w:t>
            </w:r>
          </w:p>
        </w:tc>
      </w:tr>
      <w:tr w:rsidR="006F7EDE" w:rsidRPr="00643BF5" w:rsidTr="001079AA">
        <w:trPr>
          <w:trHeight w:val="693"/>
        </w:trPr>
        <w:tc>
          <w:tcPr>
            <w:tcW w:w="2376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文化素质测试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月</w:t>
            </w: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25</w:t>
            </w: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日</w:t>
            </w:r>
            <w:r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17</w:t>
            </w: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:20</w:t>
            </w:r>
            <w:r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～</w:t>
            </w:r>
            <w:r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18</w:t>
            </w:r>
            <w:r w:rsidRPr="00643BF5">
              <w:rPr>
                <w:rFonts w:ascii="仿宋" w:eastAsia="仿宋" w:hAnsi="仿宋" w:cs="仿宋_GB2312" w:hint="eastAsia"/>
                <w:color w:val="000000"/>
                <w:sz w:val="28"/>
                <w:szCs w:val="28"/>
                <w:shd w:val="clear" w:color="auto" w:fill="FFFFFF"/>
              </w:rPr>
              <w:t>:20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F7EDE" w:rsidRPr="00643BF5" w:rsidRDefault="006F7EDE" w:rsidP="001079AA">
            <w:pPr>
              <w:jc w:val="center"/>
              <w:rPr>
                <w:rFonts w:ascii="仿宋" w:eastAsia="仿宋" w:hAnsi="仿宋" w:cs="微软雅黑" w:hint="eastAsia"/>
                <w:color w:val="000000"/>
                <w:sz w:val="28"/>
                <w:szCs w:val="28"/>
                <w:shd w:val="clear" w:color="auto" w:fill="FFFFFF"/>
              </w:rPr>
            </w:pPr>
            <w:r w:rsidRPr="00643BF5">
              <w:rPr>
                <w:rFonts w:ascii="仿宋" w:eastAsia="仿宋" w:hAnsi="仿宋" w:cs="仿宋_GB2312"/>
                <w:color w:val="000000"/>
                <w:sz w:val="28"/>
                <w:szCs w:val="28"/>
                <w:shd w:val="clear" w:color="auto" w:fill="FFFFFF"/>
              </w:rPr>
              <w:t>应参加文化素质测试的所有考生</w:t>
            </w:r>
          </w:p>
        </w:tc>
      </w:tr>
    </w:tbl>
    <w:p w:rsidR="00920E40" w:rsidRDefault="002A1A84" w:rsidP="006F7EDE">
      <w:pPr>
        <w:spacing w:line="600" w:lineRule="exact"/>
        <w:ind w:firstLineChars="200" w:firstLine="562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2、考试环境：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考试场地必须是无杂物无书本的安静房间，房间保持干净整洁。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3、考试设备：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只允许使用一部手机</w:t>
      </w:r>
      <w:r>
        <w:rPr>
          <w:rFonts w:ascii="仿宋" w:eastAsia="仿宋" w:hAnsi="仿宋" w:cs="仿宋" w:hint="eastAsia"/>
          <w:sz w:val="28"/>
          <w:szCs w:val="28"/>
        </w:rPr>
        <w:t>参加考试，不支持使用ipad和电脑网页参加考试。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4</w:t>
      </w: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、</w:t>
      </w:r>
      <w:r>
        <w:rPr>
          <w:rFonts w:ascii="仿宋" w:eastAsia="仿宋" w:hAnsi="仿宋" w:cs="仿宋" w:hint="eastAsia"/>
          <w:b/>
          <w:sz w:val="28"/>
          <w:szCs w:val="28"/>
        </w:rPr>
        <w:t>设备管理：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请</w:t>
      </w:r>
      <w:r>
        <w:rPr>
          <w:rFonts w:ascii="仿宋" w:eastAsia="仿宋" w:hAnsi="仿宋" w:cs="仿宋" w:hint="eastAsia"/>
          <w:sz w:val="28"/>
          <w:szCs w:val="28"/>
        </w:rPr>
        <w:t>保持手机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电量充足</w:t>
      </w:r>
      <w:r>
        <w:rPr>
          <w:rFonts w:ascii="仿宋" w:eastAsia="仿宋" w:hAnsi="仿宋" w:cs="仿宋" w:hint="eastAsia"/>
          <w:sz w:val="28"/>
          <w:szCs w:val="28"/>
        </w:rPr>
        <w:t>（或一直连接充电线）和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网络</w:t>
      </w:r>
      <w:r>
        <w:rPr>
          <w:rFonts w:ascii="仿宋" w:eastAsia="仿宋" w:hAnsi="仿宋" w:cs="仿宋" w:hint="eastAsia"/>
          <w:sz w:val="28"/>
          <w:szCs w:val="28"/>
        </w:rPr>
        <w:t>流畅，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并将手机调至免打扰模式，避免来电引起考试中断。不得关闭</w:t>
      </w:r>
      <w:r>
        <w:rPr>
          <w:rFonts w:ascii="仿宋" w:eastAsia="仿宋" w:hAnsi="仿宋" w:cs="仿宋" w:hint="eastAsia"/>
          <w:sz w:val="28"/>
          <w:szCs w:val="28"/>
        </w:rPr>
        <w:t>手机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摄像头，不得将人脸离开动态采集框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考试系统将</w:t>
      </w:r>
      <w:r>
        <w:rPr>
          <w:rFonts w:ascii="仿宋" w:eastAsia="仿宋" w:hAnsi="仿宋" w:cs="仿宋" w:hint="eastAsia"/>
          <w:sz w:val="28"/>
          <w:szCs w:val="28"/>
        </w:rPr>
        <w:t>全程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随机多次对考生进行人脸识别身份认证，</w:t>
      </w:r>
      <w:r>
        <w:rPr>
          <w:rFonts w:ascii="仿宋" w:eastAsia="仿宋" w:hAnsi="仿宋" w:cs="仿宋" w:hint="eastAsia"/>
          <w:sz w:val="28"/>
          <w:szCs w:val="28"/>
        </w:rPr>
        <w:t>开考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后不得退出考试或切到其他页面</w:t>
      </w:r>
      <w:r>
        <w:rPr>
          <w:rFonts w:ascii="仿宋" w:eastAsia="仿宋" w:hAnsi="仿宋" w:cs="仿宋" w:hint="eastAsia"/>
          <w:sz w:val="28"/>
          <w:szCs w:val="28"/>
        </w:rPr>
        <w:t>直至考试结束。否则系统将自动记录违规情况，将直接影响考生分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数和录取。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5、诚信考试</w:t>
      </w:r>
      <w:r>
        <w:rPr>
          <w:rFonts w:ascii="仿宋" w:eastAsia="仿宋" w:hAnsi="仿宋" w:cs="仿宋" w:hint="eastAsia"/>
          <w:b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考生务必完全独立考试，遵守考试规则，不得有助考、代考等舞弊现象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在考试过程中考生不得离开手机监控范围，不得使用其他电子设备查询答案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如出现任何违反线上考试纪律的行为，监考老师查实后将强制交卷甚至取消考生考试资格，</w:t>
      </w:r>
      <w:r>
        <w:rPr>
          <w:rFonts w:ascii="仿宋" w:eastAsia="仿宋" w:hAnsi="仿宋" w:cs="仿宋" w:hint="eastAsia"/>
          <w:sz w:val="28"/>
          <w:szCs w:val="28"/>
        </w:rPr>
        <w:t>并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将违规违纪事实上报安徽省</w:t>
      </w:r>
      <w:r>
        <w:rPr>
          <w:rFonts w:ascii="仿宋" w:eastAsia="仿宋" w:hAnsi="仿宋" w:cs="仿宋" w:hint="eastAsia"/>
          <w:sz w:val="28"/>
          <w:szCs w:val="28"/>
        </w:rPr>
        <w:t>教育招生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考试院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</w:rPr>
        <w:t>6、试卷保密：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禁止以任何方式将考试试题截屏或拍照上传网络，一经发现，即以作弊处理。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</w:rPr>
        <w:t>7</w:t>
      </w: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、</w:t>
      </w:r>
      <w:r>
        <w:rPr>
          <w:rFonts w:ascii="仿宋" w:eastAsia="仿宋" w:hAnsi="仿宋" w:cs="仿宋" w:hint="eastAsia"/>
          <w:b/>
          <w:sz w:val="28"/>
          <w:szCs w:val="28"/>
        </w:rPr>
        <w:t>异常情况处理：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如发生网络信号、设备故障或其他非人为因素导致系统无法正常进行，系统会自动恢复考生考试资格，不会影响考生正常考试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考生退出后再次登录考试平台重新考试</w:t>
      </w:r>
      <w:r>
        <w:rPr>
          <w:rFonts w:ascii="仿宋" w:eastAsia="仿宋" w:hAnsi="仿宋" w:cs="仿宋" w:hint="eastAsia"/>
          <w:sz w:val="28"/>
          <w:szCs w:val="28"/>
        </w:rPr>
        <w:t>，技术支持</w:t>
      </w:r>
      <w:r>
        <w:rPr>
          <w:rFonts w:ascii="仿宋" w:eastAsia="仿宋" w:hAnsi="仿宋" w:cs="仿宋" w:hint="eastAsia"/>
          <w:b/>
          <w:sz w:val="28"/>
          <w:szCs w:val="28"/>
        </w:rPr>
        <w:t>应急电话</w:t>
      </w: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：</w:t>
      </w:r>
      <w:r w:rsidR="0053445C">
        <w:rPr>
          <w:rFonts w:ascii="仿宋" w:eastAsia="仿宋" w:hAnsi="仿宋" w:cs="仿宋"/>
          <w:b/>
          <w:color w:val="FF0000"/>
          <w:sz w:val="28"/>
          <w:szCs w:val="28"/>
          <w:lang w:eastAsia="zh-Hans"/>
        </w:rPr>
        <w:t>0557-3095368</w:t>
      </w:r>
      <w:r>
        <w:rPr>
          <w:rFonts w:ascii="仿宋" w:eastAsia="仿宋" w:hAnsi="仿宋" w:cs="仿宋"/>
          <w:b/>
          <w:color w:val="FF0000"/>
          <w:sz w:val="28"/>
          <w:szCs w:val="28"/>
          <w:lang w:eastAsia="zh-Hans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。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</w:rPr>
        <w:t>8、考试系统与版本：</w:t>
      </w:r>
      <w:r>
        <w:rPr>
          <w:rFonts w:ascii="仿宋" w:eastAsia="仿宋" w:hAnsi="仿宋" w:cs="仿宋" w:hint="eastAsia"/>
          <w:sz w:val="28"/>
          <w:szCs w:val="28"/>
        </w:rPr>
        <w:t>超星学习通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安卓</w:t>
      </w:r>
      <w:r>
        <w:rPr>
          <w:rFonts w:ascii="仿宋" w:eastAsia="仿宋" w:hAnsi="仿宋" w:cs="仿宋" w:hint="eastAsia"/>
          <w:sz w:val="28"/>
          <w:szCs w:val="28"/>
        </w:rPr>
        <w:t>版本是5.</w:t>
      </w:r>
      <w:r>
        <w:rPr>
          <w:rFonts w:ascii="仿宋" w:eastAsia="仿宋" w:hAnsi="仿宋" w:cs="仿宋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.</w:t>
      </w:r>
      <w:r>
        <w:rPr>
          <w:rFonts w:ascii="仿宋" w:eastAsia="仿宋" w:hAnsi="仿宋" w:cs="仿宋"/>
          <w:sz w:val="28"/>
          <w:szCs w:val="28"/>
          <w:lang w:eastAsia="zh-Hans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及以上版本；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考前务必在手机应用商店将学习通更新到新版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不支持使用低版本学习通</w:t>
      </w:r>
      <w:r>
        <w:rPr>
          <w:rFonts w:ascii="仿宋" w:eastAsia="仿宋" w:hAnsi="仿宋" w:cs="仿宋" w:hint="eastAsia"/>
          <w:sz w:val="28"/>
          <w:szCs w:val="28"/>
        </w:rPr>
        <w:t>进行考试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。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bCs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</w:rPr>
        <w:t>9</w:t>
      </w: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、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登录账号：</w:t>
      </w:r>
      <w:r>
        <w:rPr>
          <w:rFonts w:ascii="仿宋" w:eastAsia="仿宋" w:hAnsi="仿宋" w:cs="仿宋" w:hint="eastAsia"/>
          <w:bCs/>
          <w:sz w:val="28"/>
          <w:szCs w:val="28"/>
        </w:rPr>
        <w:t>考生手机号为</w:t>
      </w: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>学习通登录账号</w:t>
      </w:r>
      <w:r>
        <w:rPr>
          <w:rFonts w:ascii="仿宋" w:eastAsia="仿宋" w:hAnsi="仿宋" w:cs="仿宋" w:hint="eastAsia"/>
          <w:bCs/>
          <w:sz w:val="28"/>
          <w:szCs w:val="28"/>
        </w:rPr>
        <w:t>，注册</w:t>
      </w: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>后绑定学校名称和</w:t>
      </w:r>
      <w:r>
        <w:rPr>
          <w:rFonts w:ascii="仿宋" w:eastAsia="仿宋" w:hAnsi="仿宋" w:cs="仿宋" w:hint="eastAsia"/>
          <w:bCs/>
          <w:color w:val="FF0000"/>
          <w:sz w:val="28"/>
          <w:szCs w:val="28"/>
          <w:lang w:eastAsia="zh-Hans"/>
        </w:rPr>
        <w:t>身份证号码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>已注册过的</w:t>
      </w:r>
      <w:r>
        <w:rPr>
          <w:rFonts w:ascii="仿宋" w:eastAsia="仿宋" w:hAnsi="仿宋" w:cs="仿宋" w:hint="eastAsia"/>
          <w:bCs/>
          <w:sz w:val="28"/>
          <w:szCs w:val="28"/>
        </w:rPr>
        <w:t>考生，</w:t>
      </w: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>直接在学习通</w:t>
      </w:r>
      <w:r>
        <w:rPr>
          <w:rFonts w:ascii="仿宋" w:eastAsia="仿宋" w:hAnsi="仿宋" w:cs="仿宋" w:hint="eastAsia"/>
          <w:bCs/>
          <w:sz w:val="28"/>
          <w:szCs w:val="28"/>
        </w:rPr>
        <w:t>APP</w:t>
      </w: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>的设置-</w:t>
      </w:r>
      <w:r>
        <w:rPr>
          <w:rFonts w:ascii="仿宋" w:eastAsia="仿宋" w:hAnsi="仿宋" w:cs="仿宋"/>
          <w:bCs/>
          <w:sz w:val="28"/>
          <w:szCs w:val="28"/>
          <w:lang w:eastAsia="zh-Hans"/>
        </w:rPr>
        <w:t>-</w:t>
      </w: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>账号管理-</w:t>
      </w:r>
      <w:r>
        <w:rPr>
          <w:rFonts w:ascii="仿宋" w:eastAsia="仿宋" w:hAnsi="仿宋" w:cs="仿宋"/>
          <w:bCs/>
          <w:sz w:val="28"/>
          <w:szCs w:val="28"/>
          <w:lang w:eastAsia="zh-Hans"/>
        </w:rPr>
        <w:t>-</w:t>
      </w: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>单位设置里添加单位，输入学校名称和</w:t>
      </w:r>
      <w:r>
        <w:rPr>
          <w:rFonts w:ascii="仿宋" w:eastAsia="仿宋" w:hAnsi="仿宋" w:cs="仿宋" w:hint="eastAsia"/>
          <w:bCs/>
          <w:color w:val="FF0000"/>
          <w:sz w:val="28"/>
          <w:szCs w:val="28"/>
          <w:lang w:eastAsia="zh-Hans"/>
        </w:rPr>
        <w:t>身份证号码</w:t>
      </w: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>即可。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b/>
          <w:sz w:val="28"/>
          <w:szCs w:val="28"/>
          <w:lang w:eastAsia="zh-Hans"/>
        </w:rPr>
      </w:pPr>
      <w:r>
        <w:rPr>
          <w:rFonts w:ascii="仿宋" w:eastAsia="仿宋" w:hAnsi="仿宋" w:cs="仿宋"/>
          <w:b/>
          <w:sz w:val="28"/>
          <w:szCs w:val="28"/>
          <w:lang w:eastAsia="zh-Hans"/>
        </w:rPr>
        <w:t>10、不要注销账号！！注销账号将无法进行考试</w:t>
      </w:r>
    </w:p>
    <w:p w:rsidR="00920E40" w:rsidRDefault="002A1A84">
      <w:pPr>
        <w:spacing w:line="600" w:lineRule="exact"/>
        <w:ind w:firstLineChars="200" w:firstLine="562"/>
        <w:rPr>
          <w:rFonts w:ascii="仿宋" w:eastAsia="仿宋" w:hAnsi="仿宋" w:cs="仿宋"/>
          <w:b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1</w:t>
      </w:r>
      <w:r>
        <w:rPr>
          <w:rFonts w:ascii="仿宋" w:eastAsia="仿宋" w:hAnsi="仿宋" w:cs="仿宋"/>
          <w:b/>
          <w:sz w:val="28"/>
          <w:szCs w:val="28"/>
          <w:lang w:eastAsia="zh-Hans"/>
        </w:rPr>
        <w:t>1</w:t>
      </w: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、切勿删除单位，删除单位收不到考试通知</w:t>
      </w:r>
    </w:p>
    <w:p w:rsidR="00920E40" w:rsidRDefault="002A1A84">
      <w:pPr>
        <w:spacing w:line="600" w:lineRule="exact"/>
        <w:ind w:firstLineChars="200" w:firstLine="560"/>
        <w:rPr>
          <w:rFonts w:ascii="仿宋" w:eastAsia="仿宋" w:hAnsi="仿宋" w:cs="仿宋"/>
          <w:bCs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Cs/>
          <w:sz w:val="28"/>
          <w:szCs w:val="28"/>
          <w:lang w:eastAsia="zh-Hans"/>
        </w:rPr>
        <w:t>处理方法：学习通点击头像——账号管理——单位设置——右上角删除记录，左划单位恢复即可</w:t>
      </w:r>
    </w:p>
    <w:p w:rsidR="00920E40" w:rsidRDefault="00920E40">
      <w:pPr>
        <w:widowControl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0"/>
        <w:gridCol w:w="6"/>
      </w:tblGrid>
      <w:tr w:rsidR="00920E40">
        <w:tc>
          <w:tcPr>
            <w:tcW w:w="0" w:type="auto"/>
            <w:vAlign w:val="center"/>
          </w:tcPr>
          <w:p w:rsidR="007E0FC7" w:rsidRDefault="007E0FC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  <w:lang w:eastAsia="zh-Hans"/>
              </w:rPr>
            </w:pPr>
          </w:p>
          <w:p w:rsidR="007E0FC7" w:rsidRDefault="007E0FC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  <w:lang w:eastAsia="zh-Hans"/>
              </w:rPr>
            </w:pPr>
          </w:p>
          <w:p w:rsidR="007E0FC7" w:rsidRDefault="007E0FC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  <w:lang w:eastAsia="zh-Hans"/>
              </w:rPr>
            </w:pPr>
          </w:p>
          <w:p w:rsidR="007E0FC7" w:rsidRDefault="007E0FC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  <w:lang w:eastAsia="zh-Hans"/>
              </w:rPr>
            </w:pPr>
          </w:p>
          <w:p w:rsidR="00920E40" w:rsidRDefault="002A1A84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  <w:lang w:eastAsia="zh-Hans"/>
              </w:rPr>
              <w:t>皖北卫生职业学院</w:t>
            </w:r>
          </w:p>
          <w:p w:rsidR="00920E40" w:rsidRDefault="002A1A84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t>年分类考试线上考试系统使用手册（手机端）</w:t>
            </w:r>
          </w:p>
        </w:tc>
        <w:tc>
          <w:tcPr>
            <w:tcW w:w="0" w:type="auto"/>
            <w:vAlign w:val="center"/>
          </w:tcPr>
          <w:p w:rsidR="00920E40" w:rsidRDefault="00920E40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</w:p>
        </w:tc>
      </w:tr>
      <w:tr w:rsidR="00920E40">
        <w:trPr>
          <w:trHeight w:val="360"/>
        </w:trPr>
        <w:tc>
          <w:tcPr>
            <w:tcW w:w="0" w:type="auto"/>
            <w:vAlign w:val="center"/>
          </w:tcPr>
          <w:p w:rsidR="00920E40" w:rsidRDefault="00920E40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20E40" w:rsidRDefault="00920E40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</w:p>
        </w:tc>
      </w:tr>
      <w:tr w:rsidR="00920E40">
        <w:tc>
          <w:tcPr>
            <w:tcW w:w="0" w:type="auto"/>
            <w:vAlign w:val="center"/>
          </w:tcPr>
          <w:p w:rsidR="00920E40" w:rsidRDefault="00920E40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20E40" w:rsidRDefault="00920E40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</w:p>
        </w:tc>
      </w:tr>
      <w:tr w:rsidR="00920E40">
        <w:tc>
          <w:tcPr>
            <w:tcW w:w="0" w:type="auto"/>
            <w:vAlign w:val="center"/>
          </w:tcPr>
          <w:p w:rsidR="00920E40" w:rsidRDefault="002A1A84">
            <w:pPr>
              <w:widowControl/>
              <w:spacing w:line="432" w:lineRule="atLeast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b/>
                <w:bCs/>
                <w:color w:val="333333"/>
                <w:kern w:val="0"/>
                <w:sz w:val="24"/>
                <w:szCs w:val="24"/>
              </w:rPr>
              <w:t>一、</w:t>
            </w:r>
            <w:r>
              <w:rPr>
                <w:rFonts w:ascii="宋体" w:eastAsia="宋体" w:hAnsi="宋体" w:cs="Calibri" w:hint="eastAsia"/>
                <w:b/>
                <w:bCs/>
                <w:color w:val="333333"/>
                <w:kern w:val="0"/>
                <w:sz w:val="24"/>
                <w:szCs w:val="24"/>
              </w:rPr>
              <w:t>安装登录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 </w:t>
            </w:r>
          </w:p>
          <w:p w:rsidR="00920E40" w:rsidRDefault="002A1A84">
            <w:pPr>
              <w:widowControl/>
              <w:spacing w:line="432" w:lineRule="atLeast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b/>
                <w:bCs/>
                <w:color w:val="333333"/>
                <w:kern w:val="0"/>
                <w:sz w:val="24"/>
                <w:szCs w:val="24"/>
              </w:rPr>
              <w:t>1.</w:t>
            </w:r>
            <w:r>
              <w:rPr>
                <w:rFonts w:ascii="宋体" w:eastAsia="宋体" w:hAnsi="宋体" w:cs="Calibri" w:hint="eastAsia"/>
                <w:b/>
                <w:bCs/>
                <w:color w:val="333333"/>
                <w:kern w:val="0"/>
                <w:sz w:val="24"/>
                <w:szCs w:val="24"/>
              </w:rPr>
              <w:t>安装</w:t>
            </w:r>
          </w:p>
          <w:p w:rsidR="00920E40" w:rsidRDefault="002A1A84">
            <w:pPr>
              <w:widowControl/>
              <w:spacing w:line="432" w:lineRule="atLeast"/>
              <w:ind w:firstLineChars="200" w:firstLine="480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  <w:lang w:eastAsia="zh-Hans"/>
              </w:rPr>
              <w:t>皖北卫生职业学院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线上考试系统支持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Android和IOS两大移动操作系统，可通过以下两种方式下载安装。</w:t>
            </w:r>
          </w:p>
          <w:p w:rsidR="00920E40" w:rsidRDefault="002A1A84">
            <w:pPr>
              <w:widowControl/>
              <w:spacing w:line="270" w:lineRule="atLeast"/>
              <w:ind w:firstLineChars="200" w:firstLine="480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①应用市场搜索“</w:t>
            </w:r>
            <w:r>
              <w:rPr>
                <w:rFonts w:ascii="宋体" w:eastAsia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学习通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”，查找到图标为 </w:t>
            </w: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333375" cy="33337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的App，下载并安装。</w:t>
            </w:r>
          </w:p>
          <w:p w:rsidR="00920E40" w:rsidRDefault="002A1A84">
            <w:pPr>
              <w:widowControl/>
              <w:spacing w:line="432" w:lineRule="atLeas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②扫描下面的二维码，跳转到对应链接下载App并安装（如用微信扫描二维码请选择在浏览器打开）。</w:t>
            </w:r>
          </w:p>
          <w:p w:rsidR="00920E40" w:rsidRDefault="002A1A84">
            <w:pPr>
              <w:widowControl/>
              <w:spacing w:line="432" w:lineRule="atLeast"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1920240" cy="1870075"/>
                  <wp:effectExtent l="0" t="0" r="381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5" t="33443" r="17640" b="37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08" cy="187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920E40">
            <w:pPr>
              <w:widowControl/>
              <w:spacing w:line="432" w:lineRule="atLeast"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</w:p>
          <w:p w:rsidR="00920E40" w:rsidRDefault="002A1A84">
            <w:pPr>
              <w:widowControl/>
              <w:spacing w:line="270" w:lineRule="atLeast"/>
              <w:ind w:firstLine="560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注意：Android系统用户通过②方式下载安装时若提示“未知应用来源”，请确认继续安装；IOS系统用户安装时需要动态验证，按照系统提示进行操作即可。（注意：请确保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4"/>
                <w:szCs w:val="24"/>
              </w:rPr>
              <w:t>学习通APP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4"/>
                <w:szCs w:val="24"/>
                <w:lang w:eastAsia="zh-Hans"/>
              </w:rPr>
              <w:t>安卓系统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4"/>
                <w:szCs w:val="24"/>
              </w:rPr>
              <w:t>版本为5.</w:t>
            </w:r>
            <w:r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4"/>
                <w:szCs w:val="24"/>
              </w:rPr>
              <w:t>.</w:t>
            </w:r>
            <w:r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）</w:t>
            </w:r>
          </w:p>
          <w:p w:rsidR="00920E40" w:rsidRDefault="002A1A84">
            <w:pPr>
              <w:widowControl/>
              <w:spacing w:line="432" w:lineRule="atLeast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br w:type="page"/>
            </w:r>
            <w:r>
              <w:rPr>
                <w:rFonts w:ascii="Calibri" w:eastAsia="宋体" w:hAnsi="Calibri" w:cs="Calibri"/>
                <w:b/>
                <w:bCs/>
                <w:color w:val="333333"/>
                <w:kern w:val="0"/>
                <w:sz w:val="24"/>
                <w:szCs w:val="24"/>
              </w:rPr>
              <w:t>2.</w:t>
            </w:r>
            <w:r>
              <w:rPr>
                <w:rFonts w:ascii="宋体" w:eastAsia="宋体" w:hAnsi="宋体" w:cs="Calibri" w:hint="eastAsia"/>
                <w:b/>
                <w:bCs/>
                <w:color w:val="333333"/>
                <w:kern w:val="0"/>
                <w:sz w:val="24"/>
                <w:szCs w:val="24"/>
              </w:rPr>
              <w:t>登录学习通</w:t>
            </w:r>
          </w:p>
          <w:p w:rsidR="00920E40" w:rsidRDefault="002A1A84">
            <w:pPr>
              <w:spacing w:line="360" w:lineRule="auto"/>
              <w:ind w:firstLineChars="200" w:firstLine="482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初次登陆：用手机号注册新用户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获取手机验证码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设置登录密码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，然后输入准备报考的学校全称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sz w:val="24"/>
                <w:szCs w:val="24"/>
              </w:rPr>
              <w:t>（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sz w:val="24"/>
                <w:szCs w:val="24"/>
                <w:lang w:eastAsia="zh-Hans"/>
              </w:rPr>
              <w:t>皖北卫生职业学院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sz w:val="24"/>
                <w:szCs w:val="24"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和本人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sz w:val="24"/>
                <w:szCs w:val="24"/>
              </w:rPr>
              <w:t>（身份证号）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，完成账号注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lastRenderedPageBreak/>
              <w:t>册和学校认证。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sz w:val="24"/>
                <w:szCs w:val="24"/>
              </w:rPr>
              <w:t>若身份证号最后一位数是字母X，字母为大写。</w:t>
            </w:r>
          </w:p>
          <w:p w:rsidR="00920E40" w:rsidRDefault="00920E40">
            <w:pPr>
              <w:spacing w:line="360" w:lineRule="auto"/>
              <w:ind w:firstLineChars="200" w:firstLine="480"/>
              <w:rPr>
                <w:rFonts w:ascii="宋体" w:eastAsia="宋体" w:hAnsi="宋体" w:cs="宋体"/>
                <w:color w:val="000000"/>
                <w:sz w:val="24"/>
              </w:rPr>
            </w:pPr>
          </w:p>
          <w:p w:rsidR="00920E40" w:rsidRDefault="002A1A84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78940" cy="3592195"/>
                  <wp:effectExtent l="12700" t="12700" r="35560" b="27305"/>
                  <wp:docPr id="20" name="图片 2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3592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737995" cy="3583940"/>
                  <wp:effectExtent l="12700" t="12700" r="27305" b="35560"/>
                  <wp:docPr id="21" name="图片 2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3583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81480" cy="3625215"/>
                  <wp:effectExtent l="12700" t="12700" r="33020" b="19685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3625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2A1A84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86560" cy="3693160"/>
                  <wp:effectExtent l="12700" t="12700" r="27940" b="27940"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3693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680845" cy="3642360"/>
                  <wp:effectExtent l="12700" t="12700" r="33655" b="2794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364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669415" cy="3635375"/>
                  <wp:effectExtent l="12700" t="12700" r="19685" b="34925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363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2A1A84">
            <w:pPr>
              <w:spacing w:line="360" w:lineRule="auto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确认账号是否认证成功</w:t>
            </w:r>
          </w:p>
          <w:p w:rsidR="00920E40" w:rsidRDefault="002A1A84">
            <w:pPr>
              <w:spacing w:line="360" w:lineRule="auto"/>
              <w:ind w:firstLineChars="200" w:firstLine="480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lastRenderedPageBreak/>
              <w:t>点击头像，进入“编辑资料”，点击“账号管理”，查看“单位设置”中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是否有正确的学校名称和本人身份证号出现。</w:t>
            </w:r>
          </w:p>
          <w:p w:rsidR="00920E40" w:rsidRDefault="002A1A84">
            <w:pPr>
              <w:spacing w:line="360" w:lineRule="auto"/>
              <w:ind w:firstLineChars="200" w:firstLine="482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注：若一人报考多个学校，已注册同学直接在学习通app的设置</w:t>
            </w:r>
            <w:r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  <w:t>→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账号管理</w:t>
            </w:r>
            <w:r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  <w:t>→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单位设置里添加单位，输入学校名称全称和身份证号即可</w:t>
            </w:r>
            <w:r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  <w:t>，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  <w:lang w:eastAsia="zh-Hans"/>
              </w:rPr>
              <w:t>切勿删除学校和注销账号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。</w:t>
            </w:r>
          </w:p>
          <w:p w:rsidR="00920E40" w:rsidRDefault="002A1A84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997710" cy="3590290"/>
                  <wp:effectExtent l="12700" t="12700" r="21590" b="29210"/>
                  <wp:docPr id="3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3590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906905" cy="3609340"/>
                  <wp:effectExtent l="12700" t="12700" r="36195" b="35560"/>
                  <wp:docPr id="3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360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2A1A8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2029460" cy="3482340"/>
                  <wp:effectExtent l="12700" t="12700" r="15240" b="35560"/>
                  <wp:docPr id="3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033905" cy="3547110"/>
                  <wp:effectExtent l="0" t="0" r="23495" b="8890"/>
                  <wp:docPr id="1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354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2A1A84">
            <w:pPr>
              <w:widowControl/>
              <w:spacing w:line="432" w:lineRule="atLeast"/>
              <w:ind w:firstLineChars="465" w:firstLine="1116"/>
              <w:rPr>
                <w:rFonts w:ascii="宋体" w:eastAsia="宋体" w:hAnsi="宋体" w:cs="Calibri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（备注：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sz w:val="24"/>
                <w:szCs w:val="24"/>
              </w:rPr>
              <w:t>若身份证号最后一位数是字母X，字母为大写。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）</w:t>
            </w:r>
          </w:p>
          <w:p w:rsidR="00920E40" w:rsidRDefault="00920E40">
            <w:pPr>
              <w:widowControl/>
              <w:spacing w:line="432" w:lineRule="atLeast"/>
              <w:ind w:firstLineChars="465" w:firstLine="1116"/>
              <w:rPr>
                <w:rFonts w:ascii="宋体" w:eastAsia="宋体" w:hAnsi="宋体" w:cs="Calibri"/>
                <w:color w:val="333333"/>
                <w:kern w:val="0"/>
                <w:sz w:val="24"/>
                <w:szCs w:val="24"/>
              </w:rPr>
            </w:pPr>
          </w:p>
          <w:p w:rsidR="00920E40" w:rsidRDefault="00920E40">
            <w:pPr>
              <w:widowControl/>
              <w:spacing w:line="432" w:lineRule="atLeast"/>
              <w:ind w:firstLineChars="465" w:firstLine="1116"/>
              <w:rPr>
                <w:rFonts w:ascii="宋体" w:eastAsia="宋体" w:hAnsi="宋体" w:cs="Calibri"/>
                <w:color w:val="333333"/>
                <w:kern w:val="0"/>
                <w:sz w:val="24"/>
                <w:szCs w:val="24"/>
              </w:rPr>
            </w:pPr>
          </w:p>
          <w:p w:rsidR="00920E40" w:rsidRDefault="002A1A84">
            <w:pPr>
              <w:spacing w:line="360" w:lineRule="auto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br w:type="page"/>
            </w:r>
            <w:r>
              <w:rPr>
                <w:rFonts w:ascii="Calibri" w:eastAsia="宋体" w:hAnsi="Calibri" w:cs="Calibri" w:hint="eastAsia"/>
                <w:color w:val="333333"/>
                <w:kern w:val="0"/>
                <w:sz w:val="24"/>
                <w:szCs w:val="24"/>
              </w:rPr>
              <w:t>4</w:t>
            </w:r>
            <w:r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如完成注册后忘记登录密码，可如下图所示，点击忘记密码——利用注册时的手机号获取验证码——重置新密码——然后按照新密码登录即可。</w:t>
            </w:r>
          </w:p>
          <w:p w:rsidR="00920E40" w:rsidRDefault="00920E40">
            <w:pPr>
              <w:spacing w:line="360" w:lineRule="auto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  <w:p w:rsidR="00920E40" w:rsidRDefault="002A1A84">
            <w:pPr>
              <w:widowControl/>
              <w:spacing w:line="432" w:lineRule="atLeast"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noProof/>
                <w:sz w:val="22"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3594100</wp:posOffset>
                  </wp:positionH>
                  <wp:positionV relativeFrom="page">
                    <wp:posOffset>1082675</wp:posOffset>
                  </wp:positionV>
                  <wp:extent cx="1614170" cy="3343275"/>
                  <wp:effectExtent l="12700" t="12700" r="24130" b="22225"/>
                  <wp:wrapTopAndBottom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3343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1845310</wp:posOffset>
                  </wp:positionH>
                  <wp:positionV relativeFrom="page">
                    <wp:posOffset>1088390</wp:posOffset>
                  </wp:positionV>
                  <wp:extent cx="1682750" cy="3343275"/>
                  <wp:effectExtent l="19050" t="19050" r="12700" b="28575"/>
                  <wp:wrapTopAndBottom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3343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ge">
                    <wp:posOffset>1098550</wp:posOffset>
                  </wp:positionV>
                  <wp:extent cx="1753235" cy="3343275"/>
                  <wp:effectExtent l="12700" t="12700" r="37465" b="22225"/>
                  <wp:wrapTopAndBottom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3343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0E40" w:rsidRDefault="002A1A84">
            <w:pPr>
              <w:spacing w:line="360" w:lineRule="auto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b/>
                <w:bCs/>
                <w:color w:val="333333"/>
                <w:kern w:val="0"/>
                <w:sz w:val="28"/>
                <w:szCs w:val="28"/>
              </w:rPr>
              <w:t>二、</w:t>
            </w:r>
            <w:r>
              <w:rPr>
                <w:rFonts w:ascii="宋体" w:eastAsia="宋体" w:hAnsi="宋体" w:cs="Calibri" w:hint="eastAsia"/>
                <w:b/>
                <w:bCs/>
                <w:color w:val="333333"/>
                <w:kern w:val="0"/>
                <w:sz w:val="28"/>
                <w:szCs w:val="28"/>
              </w:rPr>
              <w:t>考试</w:t>
            </w:r>
          </w:p>
          <w:p w:rsidR="00920E40" w:rsidRDefault="002A1A84">
            <w:pPr>
              <w:widowControl/>
              <w:spacing w:line="432" w:lineRule="atLeas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1.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点击最下方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="Calibri" w:eastAsia="宋体" w:hAnsi="Calibri" w:cs="Calibri" w:hint="eastAsia"/>
                <w:color w:val="0000FF"/>
                <w:kern w:val="0"/>
                <w:sz w:val="24"/>
                <w:szCs w:val="24"/>
              </w:rPr>
              <w:t>首页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后点击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="宋体" w:eastAsia="宋体" w:hAnsi="宋体" w:cs="Calibri" w:hint="eastAsia"/>
                <w:color w:val="0000FF"/>
                <w:kern w:val="0"/>
                <w:sz w:val="24"/>
                <w:szCs w:val="24"/>
              </w:rPr>
              <w:t>考试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；进入</w:t>
            </w:r>
            <w:r>
              <w:rPr>
                <w:rFonts w:ascii="宋体" w:eastAsia="宋体" w:hAnsi="宋体" w:cs="Calibri" w:hint="eastAsia"/>
                <w:b/>
                <w:bCs/>
                <w:color w:val="333333"/>
                <w:kern w:val="0"/>
                <w:sz w:val="24"/>
                <w:szCs w:val="24"/>
              </w:rPr>
              <w:t>考试列表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找到</w:t>
            </w:r>
            <w:r>
              <w:rPr>
                <w:rFonts w:ascii="宋体" w:eastAsia="宋体" w:hAnsi="宋体" w:cs="Calibri" w:hint="eastAsia"/>
                <w:b/>
                <w:bCs/>
                <w:color w:val="0000FF"/>
                <w:kern w:val="0"/>
                <w:sz w:val="24"/>
                <w:szCs w:val="24"/>
              </w:rPr>
              <w:t>我校的分类招生考试通知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，点击进入；</w:t>
            </w:r>
          </w:p>
          <w:p w:rsidR="00920E40" w:rsidRDefault="002A1A84">
            <w:pPr>
              <w:widowControl/>
              <w:spacing w:line="432" w:lineRule="atLeas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lastRenderedPageBreak/>
              <w:t> </w:t>
            </w:r>
            <w:r>
              <w:rPr>
                <w:rFonts w:ascii="宋体" w:eastAsia="宋体" w:hAnsi="宋体" w:cs="宋体" w:hint="eastAsia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114300" distR="114300">
                  <wp:extent cx="2118995" cy="4119245"/>
                  <wp:effectExtent l="0" t="0" r="1905" b="8255"/>
                  <wp:docPr id="14" name="图片 14" descr="QQ截图2022031009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截图202203100942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411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114300" distR="114300">
                  <wp:extent cx="2225040" cy="4123690"/>
                  <wp:effectExtent l="0" t="0" r="10160" b="3810"/>
                  <wp:docPr id="15" name="图片 15" descr="截图2022031009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截图202203100944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412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2A1A84">
            <w:pPr>
              <w:widowControl/>
              <w:spacing w:line="432" w:lineRule="atLeas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br w:type="page"/>
              <w:t>2.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点击考试按钮，阅读并同意考生承诺后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进行打钩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，点击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="宋体" w:eastAsia="宋体" w:hAnsi="宋体" w:cs="Calibri" w:hint="eastAsia"/>
                <w:color w:val="0000FF"/>
                <w:kern w:val="0"/>
                <w:sz w:val="24"/>
                <w:szCs w:val="24"/>
              </w:rPr>
              <w:t>开始考试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；</w:t>
            </w:r>
          </w:p>
          <w:p w:rsidR="00920E40" w:rsidRDefault="002A1A84">
            <w:pPr>
              <w:widowControl/>
              <w:spacing w:line="432" w:lineRule="atLeast"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217170" cy="1238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217170" cy="1238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2072640" cy="3817620"/>
                  <wp:effectExtent l="0" t="0" r="381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91" cy="382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2103120" cy="38481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942" cy="386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2A1A84">
            <w:pPr>
              <w:widowControl/>
              <w:spacing w:line="432" w:lineRule="atLeas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lastRenderedPageBreak/>
              <w:t>3.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进行人脸识别，并根据系统口令进行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眨眼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等动作，识别成功后点击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“‘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确认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；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（注意：请保证识别时光线充足）</w:t>
            </w:r>
          </w:p>
          <w:p w:rsidR="00920E40" w:rsidRDefault="002A1A84">
            <w:pPr>
              <w:widowControl/>
              <w:spacing w:line="432" w:lineRule="atLeast"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2118360" cy="375666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400" cy="377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2136775" cy="375539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61" cy="376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2A1A84">
            <w:pPr>
              <w:widowControl/>
              <w:spacing w:line="432" w:lineRule="atLeas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br w:type="page"/>
            </w:r>
          </w:p>
          <w:p w:rsidR="00920E40" w:rsidRDefault="002A1A84">
            <w:pPr>
              <w:widowControl/>
              <w:spacing w:line="432" w:lineRule="atLeast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4.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开始答题并交卷：每题选择正确答案点击该选项即可，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点击右下角“</w:t>
            </w:r>
            <w:r>
              <w:rPr>
                <w:rFonts w:ascii="宋体" w:eastAsia="宋体" w:hAnsi="宋体" w:cs="宋体" w:hint="eastAsia"/>
                <w:color w:val="0000FF"/>
                <w:kern w:val="0"/>
                <w:sz w:val="24"/>
                <w:szCs w:val="24"/>
              </w:rPr>
              <w:t>下一题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”继续作答；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到最后一题时系统会提示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已经是最后一题了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，可点击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="宋体" w:eastAsia="宋体" w:hAnsi="宋体" w:cs="Calibri" w:hint="eastAsia"/>
                <w:color w:val="0000FF"/>
                <w:kern w:val="0"/>
                <w:sz w:val="24"/>
                <w:szCs w:val="24"/>
              </w:rPr>
              <w:t>复查交卷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进行答题情况核查。</w:t>
            </w:r>
          </w:p>
          <w:p w:rsidR="00920E40" w:rsidRDefault="002A1A84">
            <w:pPr>
              <w:widowControl/>
              <w:spacing w:line="432" w:lineRule="atLeast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2316480" cy="4704715"/>
                  <wp:effectExtent l="0" t="0" r="7620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032" cy="471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2301240" cy="4684395"/>
                  <wp:effectExtent l="0" t="0" r="381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83" cy="469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2A1A84">
            <w:pPr>
              <w:widowControl/>
              <w:spacing w:line="432" w:lineRule="atLeast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br w:type="page"/>
            </w:r>
          </w:p>
          <w:p w:rsidR="00920E40" w:rsidRDefault="002A1A84">
            <w:pPr>
              <w:widowControl/>
              <w:spacing w:line="432" w:lineRule="atLeast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5.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核查作答情况时，可修改选择答案；确认无误后，点击最上方的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="宋体" w:eastAsia="宋体" w:hAnsi="宋体" w:cs="Calibri" w:hint="eastAsia"/>
                <w:color w:val="0000FF"/>
                <w:kern w:val="0"/>
                <w:sz w:val="24"/>
                <w:szCs w:val="24"/>
              </w:rPr>
              <w:t>交卷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按钮，并确认提交。（若存在未作答题目，系统会提示，请注意核查！）</w:t>
            </w:r>
          </w:p>
          <w:p w:rsidR="00920E40" w:rsidRDefault="002A1A84">
            <w:pPr>
              <w:widowControl/>
              <w:spacing w:line="432" w:lineRule="atLeast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2402205" cy="409702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409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2464435" cy="41433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40" w:rsidRDefault="002A1A84">
            <w:pPr>
              <w:widowControl/>
              <w:spacing w:line="432" w:lineRule="atLeast"/>
              <w:jc w:val="left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br w:type="page"/>
              <w:t>6.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成功交卷后，系统会提示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="宋体" w:eastAsia="宋体" w:hAnsi="宋体" w:cs="Calibri" w:hint="eastAsia"/>
                <w:color w:val="0000FF"/>
                <w:kern w:val="0"/>
                <w:sz w:val="24"/>
                <w:szCs w:val="24"/>
              </w:rPr>
              <w:t>交卷成功</w:t>
            </w:r>
            <w:r>
              <w:rPr>
                <w:rFonts w:ascii="Calibri" w:eastAsia="宋体" w:hAnsi="Calibri" w:cs="Calibri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="宋体" w:eastAsia="宋体" w:hAnsi="宋体" w:cs="Calibri" w:hint="eastAsia"/>
                <w:color w:val="333333"/>
                <w:kern w:val="0"/>
                <w:sz w:val="24"/>
                <w:szCs w:val="24"/>
              </w:rPr>
              <w:t>。</w:t>
            </w:r>
          </w:p>
          <w:p w:rsidR="00920E40" w:rsidRDefault="002A1A84">
            <w:pPr>
              <w:widowControl/>
              <w:spacing w:line="432" w:lineRule="atLeast"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>
                  <wp:extent cx="2265045" cy="3655060"/>
                  <wp:effectExtent l="12700" t="12700" r="3365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3655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0E40" w:rsidRDefault="00920E40">
            <w:pPr>
              <w:widowControl/>
              <w:spacing w:line="432" w:lineRule="atLeast"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</w:p>
        </w:tc>
      </w:tr>
    </w:tbl>
    <w:p w:rsidR="00920E40" w:rsidRDefault="00920E40">
      <w:pPr>
        <w:rPr>
          <w:sz w:val="24"/>
          <w:szCs w:val="24"/>
        </w:rPr>
      </w:pPr>
    </w:p>
    <w:sectPr w:rsidR="00920E4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331" w:rsidRDefault="003C4331">
      <w:r>
        <w:separator/>
      </w:r>
    </w:p>
  </w:endnote>
  <w:endnote w:type="continuationSeparator" w:id="0">
    <w:p w:rsidR="003C4331" w:rsidRDefault="003C4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Meiryo"/>
    <w:panose1 w:val="02010600030101010101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altName w:val="Helvetica Neue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45C" w:rsidRDefault="0053445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5909296"/>
    </w:sdtPr>
    <w:sdtEndPr/>
    <w:sdtContent>
      <w:bookmarkStart w:id="0" w:name="_GoBack" w:displacedByCustomXml="prev"/>
      <w:bookmarkEnd w:id="0" w:displacedByCustomXml="prev"/>
      <w:p w:rsidR="00920E40" w:rsidRDefault="002A1A8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45C" w:rsidRPr="0053445C">
          <w:rPr>
            <w:noProof/>
            <w:lang w:val="zh-CN"/>
          </w:rPr>
          <w:t>3</w:t>
        </w:r>
        <w:r>
          <w:fldChar w:fldCharType="end"/>
        </w:r>
      </w:p>
    </w:sdtContent>
  </w:sdt>
  <w:p w:rsidR="00920E40" w:rsidRDefault="00920E40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45C" w:rsidRDefault="0053445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331" w:rsidRDefault="003C4331">
      <w:r>
        <w:separator/>
      </w:r>
    </w:p>
  </w:footnote>
  <w:footnote w:type="continuationSeparator" w:id="0">
    <w:p w:rsidR="003C4331" w:rsidRDefault="003C4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45C" w:rsidRDefault="0053445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45C" w:rsidRDefault="0053445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45C" w:rsidRDefault="0053445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7E"/>
    <w:rsid w:val="8F7B3546"/>
    <w:rsid w:val="D7D73F31"/>
    <w:rsid w:val="E77BF12D"/>
    <w:rsid w:val="F6FFBE1F"/>
    <w:rsid w:val="002A1A84"/>
    <w:rsid w:val="002C017E"/>
    <w:rsid w:val="003C4331"/>
    <w:rsid w:val="004F5D12"/>
    <w:rsid w:val="0053445C"/>
    <w:rsid w:val="006F7EDE"/>
    <w:rsid w:val="0077732F"/>
    <w:rsid w:val="007E0FC7"/>
    <w:rsid w:val="00802BAC"/>
    <w:rsid w:val="00862948"/>
    <w:rsid w:val="00920E40"/>
    <w:rsid w:val="009545F9"/>
    <w:rsid w:val="00C2377D"/>
    <w:rsid w:val="00C77902"/>
    <w:rsid w:val="00E05D5B"/>
    <w:rsid w:val="00E676C3"/>
    <w:rsid w:val="00F776B5"/>
    <w:rsid w:val="00F961FE"/>
    <w:rsid w:val="24731B4F"/>
    <w:rsid w:val="3FDBA185"/>
    <w:rsid w:val="4FA177AA"/>
    <w:rsid w:val="606C75E0"/>
    <w:rsid w:val="7A3B5125"/>
    <w:rsid w:val="7DEE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E51057"/>
  <w15:docId w15:val="{29302983-6DF0-45D8-911E-73A8EB7A1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timestyle150299">
    <w:name w:val="timestyle150299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uthorstyle150299">
    <w:name w:val="authorstyle150299"/>
    <w:basedOn w:val="a0"/>
    <w:qFormat/>
  </w:style>
  <w:style w:type="character" w:customStyle="1" w:styleId="wbcontent">
    <w:name w:val="wb_conten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gong fuhua</dc:creator>
  <cp:lastModifiedBy>Administrator</cp:lastModifiedBy>
  <cp:revision>10</cp:revision>
  <dcterms:created xsi:type="dcterms:W3CDTF">2021-04-24T13:38:00Z</dcterms:created>
  <dcterms:modified xsi:type="dcterms:W3CDTF">2022-04-13T02:02:00Z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  <property fmtid="{D5CDD505-2E9C-101B-9397-08002B2CF9AE}" pid="3" name="ICV">
    <vt:lpwstr>B51282E2DCAE496CBBF19D0205546777</vt:lpwstr>
  </property>
</Properties>
</file>